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F2E2" w14:textId="1335EAF4" w:rsidR="000821DF" w:rsidRDefault="00D064DF" w:rsidP="00ED3E01">
      <w:pPr>
        <w:pStyle w:val="Textebru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1C5710" wp14:editId="3B5C5500">
            <wp:simplePos x="0" y="0"/>
            <wp:positionH relativeFrom="column">
              <wp:posOffset>4138930</wp:posOffset>
            </wp:positionH>
            <wp:positionV relativeFrom="paragraph">
              <wp:posOffset>50800</wp:posOffset>
            </wp:positionV>
            <wp:extent cx="1428750" cy="650240"/>
            <wp:effectExtent l="0" t="0" r="0" b="0"/>
            <wp:wrapNone/>
            <wp:docPr id="1" name="Image 1" descr="C:\Users\peggy.couji\Downloads\Copie de LOGO_P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.couji\Downloads\Copie de LOGO_PARK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AD84" w14:textId="59F204B3" w:rsidR="00C80791" w:rsidRPr="00EF034B" w:rsidRDefault="00EF034B" w:rsidP="00D064DF">
      <w:pPr>
        <w:pStyle w:val="Textebrut"/>
        <w:ind w:left="1701"/>
        <w:rPr>
          <w:rFonts w:ascii="Arial" w:hAnsi="Arial" w:cs="Arial"/>
        </w:rPr>
      </w:pPr>
      <w:r w:rsidRPr="00ED3E01">
        <w:rPr>
          <w:rFonts w:ascii="Arial" w:hAnsi="Arial" w:cs="Arial"/>
          <w:sz w:val="36"/>
          <w:szCs w:val="36"/>
        </w:rPr>
        <w:t>R</w:t>
      </w:r>
      <w:r w:rsidR="00ED3E01">
        <w:rPr>
          <w:rFonts w:ascii="Arial" w:hAnsi="Arial" w:cs="Arial"/>
          <w:sz w:val="36"/>
          <w:szCs w:val="36"/>
        </w:rPr>
        <w:t>ègles et</w:t>
      </w:r>
      <w:r w:rsidRPr="00ED3E01">
        <w:rPr>
          <w:rFonts w:ascii="Arial" w:hAnsi="Arial" w:cs="Arial"/>
          <w:sz w:val="36"/>
          <w:szCs w:val="36"/>
        </w:rPr>
        <w:t xml:space="preserve"> </w:t>
      </w:r>
      <w:r w:rsidR="00ED3E01">
        <w:rPr>
          <w:rFonts w:ascii="Arial" w:hAnsi="Arial" w:cs="Arial"/>
          <w:sz w:val="36"/>
          <w:szCs w:val="36"/>
        </w:rPr>
        <w:t>Fonctionnement de</w:t>
      </w:r>
    </w:p>
    <w:p w14:paraId="72D57D30" w14:textId="77777777" w:rsidR="004813B6" w:rsidRPr="00EF034B" w:rsidRDefault="004813B6" w:rsidP="00BB109E">
      <w:pPr>
        <w:pStyle w:val="Textebrut"/>
        <w:ind w:left="-284" w:right="-284"/>
        <w:rPr>
          <w:rFonts w:ascii="Arial" w:hAnsi="Arial" w:cs="Arial"/>
        </w:rPr>
      </w:pPr>
    </w:p>
    <w:p w14:paraId="03308B49" w14:textId="77777777" w:rsidR="004813B6" w:rsidRPr="00EF034B" w:rsidRDefault="004813B6" w:rsidP="00BB109E">
      <w:pPr>
        <w:pStyle w:val="Textebrut"/>
        <w:ind w:left="-567" w:right="-567"/>
        <w:rPr>
          <w:rFonts w:ascii="Arial" w:hAnsi="Arial" w:cs="Arial"/>
        </w:rPr>
      </w:pPr>
    </w:p>
    <w:p w14:paraId="6D0D961A" w14:textId="77777777" w:rsidR="00D064DF" w:rsidRDefault="00D064DF" w:rsidP="00BB109E">
      <w:pPr>
        <w:ind w:left="-567" w:right="-567"/>
        <w:jc w:val="both"/>
        <w:rPr>
          <w:rFonts w:ascii="Helvetica" w:hAnsi="Helvetica" w:cs="Arial"/>
        </w:rPr>
      </w:pPr>
    </w:p>
    <w:p w14:paraId="785C11E9" w14:textId="77777777" w:rsidR="004813B6" w:rsidRPr="00D776F1" w:rsidRDefault="004813B6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Nous vous prions de bien vouloir prendre connaissance de notre fonctionnement ainsi que </w:t>
      </w:r>
      <w:r w:rsidR="00950A15" w:rsidRPr="00D776F1">
        <w:rPr>
          <w:rFonts w:ascii="Helvetica" w:hAnsi="Helvetica" w:cs="Arial"/>
          <w:sz w:val="20"/>
          <w:szCs w:val="20"/>
        </w:rPr>
        <w:t xml:space="preserve">de </w:t>
      </w:r>
      <w:r w:rsidRPr="00D776F1">
        <w:rPr>
          <w:rFonts w:ascii="Helvetica" w:hAnsi="Helvetica" w:cs="Arial"/>
          <w:sz w:val="20"/>
          <w:szCs w:val="20"/>
        </w:rPr>
        <w:t>quelque</w:t>
      </w:r>
      <w:r w:rsidR="00060CA4" w:rsidRPr="00D776F1">
        <w:rPr>
          <w:rFonts w:ascii="Helvetica" w:hAnsi="Helvetica" w:cs="Arial"/>
          <w:sz w:val="20"/>
          <w:szCs w:val="20"/>
        </w:rPr>
        <w:t>s</w:t>
      </w:r>
      <w:r w:rsidR="001921E6" w:rsidRPr="00D776F1">
        <w:rPr>
          <w:rFonts w:ascii="Helvetica" w:hAnsi="Helvetica" w:cs="Arial"/>
          <w:sz w:val="20"/>
          <w:szCs w:val="20"/>
        </w:rPr>
        <w:t xml:space="preserve"> règles de base</w:t>
      </w:r>
      <w:r w:rsidRPr="00D776F1">
        <w:rPr>
          <w:rFonts w:ascii="Helvetica" w:hAnsi="Helvetica" w:cs="Arial"/>
          <w:sz w:val="20"/>
          <w:szCs w:val="20"/>
        </w:rPr>
        <w:t>, qui nous l’espérons répondront à toutes vos questions.</w:t>
      </w:r>
    </w:p>
    <w:p w14:paraId="7F27FFCB" w14:textId="77777777" w:rsidR="004813B6" w:rsidRPr="00D776F1" w:rsidRDefault="002D3DF4" w:rsidP="00BB109E">
      <w:pPr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Vous avez reçu </w:t>
      </w:r>
      <w:r w:rsidR="0001129C" w:rsidRPr="00D776F1">
        <w:rPr>
          <w:rFonts w:ascii="Helvetica" w:hAnsi="Helvetica" w:cs="Arial"/>
          <w:sz w:val="20"/>
          <w:szCs w:val="20"/>
        </w:rPr>
        <w:t xml:space="preserve">votre </w:t>
      </w:r>
      <w:r w:rsidR="004813B6" w:rsidRPr="00D776F1">
        <w:rPr>
          <w:rFonts w:ascii="Helvetica" w:hAnsi="Helvetica" w:cs="Arial"/>
          <w:sz w:val="20"/>
          <w:szCs w:val="20"/>
        </w:rPr>
        <w:t xml:space="preserve">contrat de </w:t>
      </w:r>
      <w:r w:rsidR="00060CA4" w:rsidRPr="00D776F1">
        <w:rPr>
          <w:rFonts w:ascii="Helvetica" w:hAnsi="Helvetica" w:cs="Arial"/>
          <w:sz w:val="20"/>
          <w:szCs w:val="20"/>
        </w:rPr>
        <w:t xml:space="preserve">travail </w:t>
      </w:r>
      <w:r w:rsidR="0001129C" w:rsidRPr="00D776F1">
        <w:rPr>
          <w:rFonts w:ascii="Helvetica" w:hAnsi="Helvetica" w:cs="Arial"/>
          <w:sz w:val="20"/>
          <w:szCs w:val="20"/>
        </w:rPr>
        <w:t>par mail</w:t>
      </w:r>
      <w:r w:rsidRPr="00D776F1">
        <w:rPr>
          <w:rFonts w:ascii="Helvetica" w:hAnsi="Helvetica" w:cs="Arial"/>
          <w:sz w:val="20"/>
          <w:szCs w:val="20"/>
        </w:rPr>
        <w:t>,</w:t>
      </w:r>
      <w:r w:rsidR="004813B6" w:rsidRPr="00D776F1">
        <w:rPr>
          <w:rFonts w:ascii="Helvetica" w:hAnsi="Helvetica" w:cs="Arial"/>
          <w:sz w:val="20"/>
          <w:szCs w:val="20"/>
        </w:rPr>
        <w:t xml:space="preserve"> </w:t>
      </w:r>
      <w:r w:rsidR="00060CA4" w:rsidRPr="00D776F1">
        <w:rPr>
          <w:rFonts w:ascii="Helvetica" w:hAnsi="Helvetica" w:cs="Arial"/>
          <w:sz w:val="20"/>
          <w:szCs w:val="20"/>
        </w:rPr>
        <w:t xml:space="preserve">merci de nous </w:t>
      </w:r>
      <w:r w:rsidR="0001129C" w:rsidRPr="00D776F1">
        <w:rPr>
          <w:rFonts w:ascii="Helvetica" w:hAnsi="Helvetica" w:cs="Arial"/>
          <w:sz w:val="20"/>
          <w:szCs w:val="20"/>
        </w:rPr>
        <w:t>le</w:t>
      </w:r>
      <w:r w:rsidR="00060CA4" w:rsidRPr="00D776F1">
        <w:rPr>
          <w:rFonts w:ascii="Helvetica" w:hAnsi="Helvetica" w:cs="Arial"/>
          <w:sz w:val="20"/>
          <w:szCs w:val="20"/>
        </w:rPr>
        <w:t xml:space="preserve"> retourner dûment signé</w:t>
      </w:r>
      <w:r w:rsidR="000035AF" w:rsidRPr="00D776F1">
        <w:rPr>
          <w:rFonts w:ascii="Helvetica" w:hAnsi="Helvetica" w:cs="Arial"/>
          <w:sz w:val="20"/>
          <w:szCs w:val="20"/>
        </w:rPr>
        <w:t xml:space="preserve"> (obligation légale)</w:t>
      </w:r>
      <w:r w:rsidR="004813B6" w:rsidRPr="00D776F1">
        <w:rPr>
          <w:rFonts w:ascii="Helvetica" w:hAnsi="Helvetica" w:cs="Arial"/>
          <w:sz w:val="20"/>
          <w:szCs w:val="20"/>
        </w:rPr>
        <w:t>.</w:t>
      </w:r>
    </w:p>
    <w:p w14:paraId="3C8D1219" w14:textId="77777777" w:rsidR="00060CA4" w:rsidRPr="00D776F1" w:rsidRDefault="00060CA4" w:rsidP="00BB109E">
      <w:pPr>
        <w:spacing w:after="0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6035A8B4" w14:textId="77777777" w:rsidR="00D064DF" w:rsidRPr="00D776F1" w:rsidRDefault="00D064DF" w:rsidP="00BB109E">
      <w:pPr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</w:p>
    <w:p w14:paraId="0AFC0C99" w14:textId="77777777" w:rsidR="002D3DF4" w:rsidRPr="00D776F1" w:rsidRDefault="002D3DF4" w:rsidP="00BB109E">
      <w:pPr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>RELEVE D’HEURES</w:t>
      </w:r>
    </w:p>
    <w:p w14:paraId="027BEFF3" w14:textId="77777777" w:rsidR="002E7295" w:rsidRPr="00D776F1" w:rsidRDefault="002D3DF4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Le relevé d’heures est constitué de </w:t>
      </w:r>
      <w:r w:rsidR="0001129C" w:rsidRPr="00D776F1">
        <w:rPr>
          <w:rFonts w:ascii="Helvetica" w:hAnsi="Helvetica" w:cs="Arial"/>
          <w:sz w:val="20"/>
          <w:szCs w:val="20"/>
        </w:rPr>
        <w:t>3</w:t>
      </w:r>
      <w:r w:rsidRPr="00D776F1">
        <w:rPr>
          <w:rFonts w:ascii="Helvetica" w:hAnsi="Helvetica" w:cs="Arial"/>
          <w:sz w:val="20"/>
          <w:szCs w:val="20"/>
        </w:rPr>
        <w:t xml:space="preserve"> exemplaires, le 1er est destiné au client, </w:t>
      </w:r>
      <w:proofErr w:type="gramStart"/>
      <w:r w:rsidRPr="00D776F1">
        <w:rPr>
          <w:rFonts w:ascii="Helvetica" w:hAnsi="Helvetica" w:cs="Arial"/>
          <w:sz w:val="20"/>
          <w:szCs w:val="20"/>
        </w:rPr>
        <w:t>les</w:t>
      </w:r>
      <w:r w:rsidR="00BA0CD9" w:rsidRPr="00D776F1">
        <w:rPr>
          <w:rFonts w:ascii="Helvetica" w:hAnsi="Helvetica" w:cs="Arial"/>
          <w:sz w:val="20"/>
          <w:szCs w:val="20"/>
        </w:rPr>
        <w:t xml:space="preserve">  </w:t>
      </w:r>
      <w:r w:rsidRPr="00D776F1">
        <w:rPr>
          <w:rFonts w:ascii="Helvetica" w:hAnsi="Helvetica" w:cs="Arial"/>
          <w:sz w:val="20"/>
          <w:szCs w:val="20"/>
        </w:rPr>
        <w:t>2è</w:t>
      </w:r>
      <w:r w:rsidR="0001129C" w:rsidRPr="00D776F1">
        <w:rPr>
          <w:rFonts w:ascii="Helvetica" w:hAnsi="Helvetica" w:cs="Arial"/>
          <w:sz w:val="20"/>
          <w:szCs w:val="20"/>
        </w:rPr>
        <w:t>me</w:t>
      </w:r>
      <w:proofErr w:type="gramEnd"/>
      <w:r w:rsidR="00BA0CD9" w:rsidRPr="00D776F1">
        <w:rPr>
          <w:rFonts w:ascii="Helvetica" w:hAnsi="Helvetica" w:cs="Arial"/>
          <w:sz w:val="20"/>
          <w:szCs w:val="20"/>
        </w:rPr>
        <w:t xml:space="preserve"> </w:t>
      </w:r>
      <w:r w:rsidR="002E7295" w:rsidRPr="00D776F1">
        <w:rPr>
          <w:rFonts w:ascii="Helvetica" w:hAnsi="Helvetica" w:cs="Arial"/>
          <w:sz w:val="20"/>
          <w:szCs w:val="20"/>
        </w:rPr>
        <w:t>à</w:t>
      </w:r>
      <w:r w:rsidRPr="00D776F1">
        <w:rPr>
          <w:rFonts w:ascii="Helvetica" w:hAnsi="Helvetica" w:cs="Arial"/>
          <w:sz w:val="20"/>
          <w:szCs w:val="20"/>
        </w:rPr>
        <w:t xml:space="preserve"> Parker intérim,</w:t>
      </w:r>
    </w:p>
    <w:p w14:paraId="67B0F0C0" w14:textId="77777777" w:rsidR="002D3DF4" w:rsidRPr="00D776F1" w:rsidRDefault="002D3DF4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proofErr w:type="gramStart"/>
      <w:r w:rsidRPr="00D776F1">
        <w:rPr>
          <w:rFonts w:ascii="Helvetica" w:hAnsi="Helvetica" w:cs="Arial"/>
          <w:sz w:val="20"/>
          <w:szCs w:val="20"/>
        </w:rPr>
        <w:t>le</w:t>
      </w:r>
      <w:proofErr w:type="gramEnd"/>
      <w:r w:rsidRPr="00D776F1">
        <w:rPr>
          <w:rFonts w:ascii="Helvetica" w:hAnsi="Helvetica" w:cs="Arial"/>
          <w:sz w:val="20"/>
          <w:szCs w:val="20"/>
        </w:rPr>
        <w:t xml:space="preserve"> </w:t>
      </w:r>
      <w:r w:rsidR="0001129C" w:rsidRPr="00D776F1">
        <w:rPr>
          <w:rFonts w:ascii="Helvetica" w:hAnsi="Helvetica" w:cs="Arial"/>
          <w:sz w:val="20"/>
          <w:szCs w:val="20"/>
        </w:rPr>
        <w:t>3ème</w:t>
      </w:r>
      <w:r w:rsidRPr="00D776F1">
        <w:rPr>
          <w:rFonts w:ascii="Helvetica" w:hAnsi="Helvetica" w:cs="Arial"/>
          <w:sz w:val="20"/>
          <w:szCs w:val="20"/>
        </w:rPr>
        <w:t xml:space="preserve"> vous est destiné.</w:t>
      </w:r>
      <w:r w:rsidR="0001129C" w:rsidRPr="00D776F1">
        <w:rPr>
          <w:rFonts w:ascii="Helvetica" w:hAnsi="Helvetica" w:cs="Arial"/>
          <w:sz w:val="20"/>
          <w:szCs w:val="20"/>
        </w:rPr>
        <w:t xml:space="preserve"> Si votre R.H est par mail merci de l’éditer comme indiqué ci-avant.</w:t>
      </w:r>
    </w:p>
    <w:p w14:paraId="467F2869" w14:textId="77777777" w:rsidR="000821DF" w:rsidRPr="00D776F1" w:rsidRDefault="0066309A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Votre R.H est à faire signe</w:t>
      </w:r>
      <w:r w:rsidR="00950A15" w:rsidRPr="00D776F1">
        <w:rPr>
          <w:rFonts w:ascii="Helvetica" w:hAnsi="Helvetica" w:cs="Arial"/>
          <w:sz w:val="20"/>
          <w:szCs w:val="20"/>
        </w:rPr>
        <w:t xml:space="preserve">r par votre responsable à chaque fin de mission </w:t>
      </w:r>
      <w:r w:rsidR="00EB3CE2" w:rsidRPr="00D776F1">
        <w:rPr>
          <w:rFonts w:ascii="Helvetica" w:hAnsi="Helvetica" w:cs="Arial"/>
          <w:sz w:val="20"/>
          <w:szCs w:val="20"/>
        </w:rPr>
        <w:t>et/</w:t>
      </w:r>
      <w:r w:rsidR="00950A15" w:rsidRPr="00D776F1">
        <w:rPr>
          <w:rFonts w:ascii="Helvetica" w:hAnsi="Helvetica" w:cs="Arial"/>
          <w:sz w:val="20"/>
          <w:szCs w:val="20"/>
        </w:rPr>
        <w:t>ou chaque vendredi.</w:t>
      </w:r>
    </w:p>
    <w:p w14:paraId="173E2FAB" w14:textId="77777777" w:rsidR="00950A15" w:rsidRPr="00D776F1" w:rsidRDefault="000E3938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V</w:t>
      </w:r>
      <w:r w:rsidR="00950A15" w:rsidRPr="00D776F1">
        <w:rPr>
          <w:rFonts w:ascii="Helvetica" w:hAnsi="Helvetica" w:cs="Arial"/>
          <w:sz w:val="20"/>
          <w:szCs w:val="20"/>
        </w:rPr>
        <w:t>ous devez impérativement nous l’envoyer par mail ou par fax chaque fin de mission et ou chaque vendredi.</w:t>
      </w:r>
    </w:p>
    <w:p w14:paraId="47B77FB3" w14:textId="77777777" w:rsidR="000E3938" w:rsidRPr="00D776F1" w:rsidRDefault="009F4D61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  <w:u w:val="single"/>
        </w:rPr>
        <w:t>Cas particulier</w:t>
      </w:r>
      <w:r w:rsidRPr="00D776F1">
        <w:rPr>
          <w:rFonts w:ascii="Helvetica" w:hAnsi="Helvetica" w:cs="Arial"/>
          <w:sz w:val="20"/>
          <w:szCs w:val="20"/>
        </w:rPr>
        <w:t> :</w:t>
      </w:r>
    </w:p>
    <w:p w14:paraId="65AAC1ED" w14:textId="4185AC2B" w:rsidR="009F4D61" w:rsidRPr="00D776F1" w:rsidRDefault="009F4D61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Quand un</w:t>
      </w:r>
      <w:r w:rsidR="000E3938" w:rsidRPr="00D776F1">
        <w:rPr>
          <w:rFonts w:ascii="Helvetica" w:hAnsi="Helvetica" w:cs="Arial"/>
          <w:sz w:val="20"/>
          <w:szCs w:val="20"/>
        </w:rPr>
        <w:t>e</w:t>
      </w:r>
      <w:r w:rsidRPr="00D776F1">
        <w:rPr>
          <w:rFonts w:ascii="Helvetica" w:hAnsi="Helvetica" w:cs="Arial"/>
          <w:sz w:val="20"/>
          <w:szCs w:val="20"/>
        </w:rPr>
        <w:t xml:space="preserve"> semaine est à cheval sur 2 </w:t>
      </w:r>
      <w:r w:rsidR="000E3938" w:rsidRPr="00D776F1">
        <w:rPr>
          <w:rFonts w:ascii="Helvetica" w:hAnsi="Helvetica" w:cs="Arial"/>
          <w:sz w:val="20"/>
          <w:szCs w:val="20"/>
        </w:rPr>
        <w:t xml:space="preserve">mois </w:t>
      </w:r>
      <w:r w:rsidR="00CB0A89" w:rsidRPr="00D776F1">
        <w:rPr>
          <w:rFonts w:ascii="Helvetica" w:hAnsi="Helvetica" w:cs="Arial"/>
          <w:sz w:val="20"/>
          <w:szCs w:val="20"/>
        </w:rPr>
        <w:t xml:space="preserve">(ex </w:t>
      </w:r>
      <w:r w:rsidR="0001129C" w:rsidRPr="00D776F1">
        <w:rPr>
          <w:rFonts w:ascii="Helvetica" w:hAnsi="Helvetica" w:cs="Arial"/>
          <w:sz w:val="20"/>
          <w:szCs w:val="20"/>
        </w:rPr>
        <w:t>jeudi</w:t>
      </w:r>
      <w:r w:rsidR="00CB0A89" w:rsidRPr="00D776F1">
        <w:rPr>
          <w:rFonts w:ascii="Helvetica" w:hAnsi="Helvetica" w:cs="Arial"/>
          <w:sz w:val="20"/>
          <w:szCs w:val="20"/>
        </w:rPr>
        <w:t xml:space="preserve"> 3</w:t>
      </w:r>
      <w:r w:rsidR="00D064DF" w:rsidRPr="00D776F1">
        <w:rPr>
          <w:rFonts w:ascii="Helvetica" w:hAnsi="Helvetica" w:cs="Arial"/>
          <w:sz w:val="20"/>
          <w:szCs w:val="20"/>
        </w:rPr>
        <w:t>1/03/22</w:t>
      </w:r>
      <w:r w:rsidR="00CB0A89" w:rsidRPr="00D776F1">
        <w:rPr>
          <w:rFonts w:ascii="Helvetica" w:hAnsi="Helvetica" w:cs="Arial"/>
          <w:sz w:val="20"/>
          <w:szCs w:val="20"/>
        </w:rPr>
        <w:t xml:space="preserve"> / </w:t>
      </w:r>
      <w:r w:rsidR="0001129C" w:rsidRPr="00D776F1">
        <w:rPr>
          <w:rFonts w:ascii="Helvetica" w:hAnsi="Helvetica" w:cs="Arial"/>
          <w:sz w:val="20"/>
          <w:szCs w:val="20"/>
        </w:rPr>
        <w:t>vendredi</w:t>
      </w:r>
      <w:r w:rsidR="00CB0A89" w:rsidRPr="00D776F1">
        <w:rPr>
          <w:rFonts w:ascii="Helvetica" w:hAnsi="Helvetica" w:cs="Arial"/>
          <w:sz w:val="20"/>
          <w:szCs w:val="20"/>
        </w:rPr>
        <w:t xml:space="preserve"> </w:t>
      </w:r>
      <w:r w:rsidR="0001129C" w:rsidRPr="00D776F1">
        <w:rPr>
          <w:rFonts w:ascii="Helvetica" w:hAnsi="Helvetica" w:cs="Arial"/>
          <w:sz w:val="20"/>
          <w:szCs w:val="20"/>
        </w:rPr>
        <w:t>0</w:t>
      </w:r>
      <w:r w:rsidR="00CB0A89" w:rsidRPr="00D776F1">
        <w:rPr>
          <w:rFonts w:ascii="Helvetica" w:hAnsi="Helvetica" w:cs="Arial"/>
          <w:sz w:val="20"/>
          <w:szCs w:val="20"/>
        </w:rPr>
        <w:t>1</w:t>
      </w:r>
      <w:r w:rsidR="00D064DF" w:rsidRPr="00D776F1">
        <w:rPr>
          <w:rFonts w:ascii="Helvetica" w:hAnsi="Helvetica" w:cs="Arial"/>
          <w:sz w:val="20"/>
          <w:szCs w:val="20"/>
        </w:rPr>
        <w:t>/04/22</w:t>
      </w:r>
      <w:r w:rsidR="00CB0A89" w:rsidRPr="00D776F1">
        <w:rPr>
          <w:rFonts w:ascii="Helvetica" w:hAnsi="Helvetica" w:cs="Arial"/>
          <w:sz w:val="20"/>
          <w:szCs w:val="20"/>
        </w:rPr>
        <w:t>),</w:t>
      </w:r>
      <w:r w:rsidR="00EB3CE2" w:rsidRPr="00D776F1">
        <w:rPr>
          <w:rFonts w:ascii="Helvetica" w:hAnsi="Helvetica" w:cs="Arial"/>
          <w:sz w:val="20"/>
          <w:szCs w:val="20"/>
        </w:rPr>
        <w:t xml:space="preserve"> </w:t>
      </w:r>
      <w:r w:rsidR="002D3DF4" w:rsidRPr="00D776F1">
        <w:rPr>
          <w:rFonts w:ascii="Helvetica" w:hAnsi="Helvetica" w:cs="Arial"/>
          <w:sz w:val="20"/>
          <w:szCs w:val="20"/>
        </w:rPr>
        <w:t xml:space="preserve">Il est nécessaire de nous </w:t>
      </w:r>
      <w:r w:rsidR="00EB3CE2" w:rsidRPr="00D776F1">
        <w:rPr>
          <w:rFonts w:ascii="Helvetica" w:hAnsi="Helvetica" w:cs="Arial"/>
          <w:sz w:val="20"/>
          <w:szCs w:val="20"/>
        </w:rPr>
        <w:t>faire parvenir</w:t>
      </w:r>
      <w:r w:rsidR="00CB0A89" w:rsidRPr="00D776F1">
        <w:rPr>
          <w:rFonts w:ascii="Helvetica" w:hAnsi="Helvetica" w:cs="Arial"/>
          <w:sz w:val="20"/>
          <w:szCs w:val="20"/>
        </w:rPr>
        <w:t xml:space="preserve"> deux relevés d’heures</w:t>
      </w:r>
      <w:r w:rsidR="00EB3CE2" w:rsidRPr="00D776F1">
        <w:rPr>
          <w:rFonts w:ascii="Helvetica" w:hAnsi="Helvetica" w:cs="Arial"/>
          <w:sz w:val="20"/>
          <w:szCs w:val="20"/>
        </w:rPr>
        <w:t xml:space="preserve"> : </w:t>
      </w:r>
      <w:r w:rsidR="00CB0A89" w:rsidRPr="00D776F1">
        <w:rPr>
          <w:rFonts w:ascii="Helvetica" w:hAnsi="Helvetica" w:cs="Arial"/>
          <w:sz w:val="20"/>
          <w:szCs w:val="20"/>
        </w:rPr>
        <w:t>un pour clôturer le mois</w:t>
      </w:r>
      <w:r w:rsidR="002D3DF4" w:rsidRPr="00D776F1">
        <w:rPr>
          <w:rFonts w:ascii="Helvetica" w:hAnsi="Helvetica" w:cs="Arial"/>
          <w:sz w:val="20"/>
          <w:szCs w:val="20"/>
        </w:rPr>
        <w:t xml:space="preserve"> (soit un RH </w:t>
      </w:r>
      <w:r w:rsidR="00BA0CD9" w:rsidRPr="00D776F1">
        <w:rPr>
          <w:rFonts w:ascii="Helvetica" w:hAnsi="Helvetica" w:cs="Arial"/>
          <w:sz w:val="20"/>
          <w:szCs w:val="20"/>
        </w:rPr>
        <w:t>du lundi au</w:t>
      </w:r>
      <w:r w:rsidR="002D3DF4" w:rsidRPr="00D776F1">
        <w:rPr>
          <w:rFonts w:ascii="Helvetica" w:hAnsi="Helvetica" w:cs="Arial"/>
          <w:sz w:val="20"/>
          <w:szCs w:val="20"/>
        </w:rPr>
        <w:t xml:space="preserve"> </w:t>
      </w:r>
      <w:r w:rsidR="0001129C" w:rsidRPr="00D776F1">
        <w:rPr>
          <w:rFonts w:ascii="Helvetica" w:hAnsi="Helvetica" w:cs="Arial"/>
          <w:sz w:val="20"/>
          <w:szCs w:val="20"/>
        </w:rPr>
        <w:t>jeudi</w:t>
      </w:r>
      <w:r w:rsidR="002D3DF4" w:rsidRPr="00D776F1">
        <w:rPr>
          <w:rFonts w:ascii="Helvetica" w:hAnsi="Helvetica" w:cs="Arial"/>
          <w:sz w:val="20"/>
          <w:szCs w:val="20"/>
        </w:rPr>
        <w:t xml:space="preserve">, le faxer </w:t>
      </w:r>
      <w:r w:rsidR="00BA0CD9" w:rsidRPr="00D776F1">
        <w:rPr>
          <w:rFonts w:ascii="Helvetica" w:hAnsi="Helvetica" w:cs="Arial"/>
          <w:sz w:val="20"/>
          <w:szCs w:val="20"/>
        </w:rPr>
        <w:t>le jeudi</w:t>
      </w:r>
      <w:r w:rsidR="002D3DF4" w:rsidRPr="00D776F1">
        <w:rPr>
          <w:rFonts w:ascii="Helvetica" w:hAnsi="Helvetica" w:cs="Arial"/>
          <w:sz w:val="20"/>
          <w:szCs w:val="20"/>
        </w:rPr>
        <w:t>)</w:t>
      </w:r>
      <w:r w:rsidR="00CB0A89" w:rsidRPr="00D776F1">
        <w:rPr>
          <w:rFonts w:ascii="Helvetica" w:hAnsi="Helvetica" w:cs="Arial"/>
          <w:sz w:val="20"/>
          <w:szCs w:val="20"/>
        </w:rPr>
        <w:t xml:space="preserve"> et </w:t>
      </w:r>
      <w:r w:rsidR="000E3938" w:rsidRPr="00D776F1">
        <w:rPr>
          <w:rFonts w:ascii="Helvetica" w:hAnsi="Helvetica" w:cs="Arial"/>
          <w:sz w:val="20"/>
          <w:szCs w:val="20"/>
        </w:rPr>
        <w:t xml:space="preserve">le </w:t>
      </w:r>
      <w:r w:rsidR="00CB0A89" w:rsidRPr="00D776F1">
        <w:rPr>
          <w:rFonts w:ascii="Helvetica" w:hAnsi="Helvetica" w:cs="Arial"/>
          <w:sz w:val="20"/>
          <w:szCs w:val="20"/>
        </w:rPr>
        <w:t xml:space="preserve">second pour </w:t>
      </w:r>
      <w:r w:rsidR="000821DF" w:rsidRPr="00D776F1">
        <w:rPr>
          <w:rFonts w:ascii="Helvetica" w:hAnsi="Helvetica" w:cs="Arial"/>
          <w:sz w:val="20"/>
          <w:szCs w:val="20"/>
        </w:rPr>
        <w:t>clôturer la</w:t>
      </w:r>
      <w:r w:rsidR="00CB0A89" w:rsidRPr="00D776F1">
        <w:rPr>
          <w:rFonts w:ascii="Helvetica" w:hAnsi="Helvetica" w:cs="Arial"/>
          <w:sz w:val="20"/>
          <w:szCs w:val="20"/>
        </w:rPr>
        <w:t xml:space="preserve"> semaine</w:t>
      </w:r>
      <w:r w:rsidR="002D3DF4" w:rsidRPr="00D776F1">
        <w:rPr>
          <w:rFonts w:ascii="Helvetica" w:hAnsi="Helvetica" w:cs="Arial"/>
          <w:sz w:val="20"/>
          <w:szCs w:val="20"/>
        </w:rPr>
        <w:t xml:space="preserve"> (soit un RH </w:t>
      </w:r>
      <w:r w:rsidR="00BA0CD9" w:rsidRPr="00D776F1">
        <w:rPr>
          <w:rFonts w:ascii="Helvetica" w:hAnsi="Helvetica" w:cs="Arial"/>
          <w:sz w:val="20"/>
          <w:szCs w:val="20"/>
        </w:rPr>
        <w:t>uniquement pour le</w:t>
      </w:r>
      <w:r w:rsidR="002D3DF4" w:rsidRPr="00D776F1">
        <w:rPr>
          <w:rFonts w:ascii="Helvetica" w:hAnsi="Helvetica" w:cs="Arial"/>
          <w:sz w:val="20"/>
          <w:szCs w:val="20"/>
        </w:rPr>
        <w:t xml:space="preserve"> vendredi, le faxer le vendredi)</w:t>
      </w:r>
      <w:r w:rsidR="00CB0A89" w:rsidRPr="00D776F1">
        <w:rPr>
          <w:rFonts w:ascii="Helvetica" w:hAnsi="Helvetica" w:cs="Arial"/>
          <w:sz w:val="20"/>
          <w:szCs w:val="20"/>
        </w:rPr>
        <w:t>.</w:t>
      </w:r>
    </w:p>
    <w:p w14:paraId="11E1B885" w14:textId="77777777" w:rsidR="000821DF" w:rsidRPr="00D776F1" w:rsidRDefault="00241414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>Pour information</w:t>
      </w:r>
      <w:r w:rsidRPr="00D776F1">
        <w:rPr>
          <w:rFonts w:ascii="Helvetica" w:hAnsi="Helvetica" w:cs="Arial"/>
          <w:sz w:val="20"/>
          <w:szCs w:val="20"/>
        </w:rPr>
        <w:t> : N’i</w:t>
      </w:r>
      <w:r w:rsidR="00950A15" w:rsidRPr="00D776F1">
        <w:rPr>
          <w:rFonts w:ascii="Helvetica" w:hAnsi="Helvetica" w:cs="Arial"/>
          <w:sz w:val="20"/>
          <w:szCs w:val="20"/>
        </w:rPr>
        <w:t>ndique</w:t>
      </w:r>
      <w:r w:rsidRPr="00D776F1">
        <w:rPr>
          <w:rFonts w:ascii="Helvetica" w:hAnsi="Helvetica" w:cs="Arial"/>
          <w:sz w:val="20"/>
          <w:szCs w:val="20"/>
        </w:rPr>
        <w:t xml:space="preserve">z que </w:t>
      </w:r>
      <w:r w:rsidR="00950A15" w:rsidRPr="00D776F1">
        <w:rPr>
          <w:rFonts w:ascii="Helvetica" w:hAnsi="Helvetica" w:cs="Arial"/>
          <w:sz w:val="20"/>
          <w:szCs w:val="20"/>
        </w:rPr>
        <w:t xml:space="preserve">le nombre d’heures travaillées, </w:t>
      </w:r>
      <w:r w:rsidRPr="00D776F1">
        <w:rPr>
          <w:rFonts w:ascii="Helvetica" w:hAnsi="Helvetica" w:cs="Arial"/>
          <w:sz w:val="20"/>
          <w:szCs w:val="20"/>
        </w:rPr>
        <w:t>en décomptant le temps de repas.</w:t>
      </w:r>
    </w:p>
    <w:p w14:paraId="1B707539" w14:textId="77777777" w:rsidR="00950A15" w:rsidRPr="00D776F1" w:rsidRDefault="00241414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Parlez en heures et en minutes. Mais si vous faîtes la conversion « minutes » / « centième » merci de mettre un petit C près du total pour ne par créer d’ambiguïté</w:t>
      </w:r>
      <w:r w:rsidR="002E7295" w:rsidRPr="00D776F1">
        <w:rPr>
          <w:rFonts w:ascii="Helvetica" w:hAnsi="Helvetica" w:cs="Arial"/>
          <w:sz w:val="20"/>
          <w:szCs w:val="20"/>
        </w:rPr>
        <w:t xml:space="preserve"> (7h30m ou 7h50c)</w:t>
      </w:r>
      <w:r w:rsidR="000821DF" w:rsidRPr="00D776F1">
        <w:rPr>
          <w:rFonts w:ascii="Helvetica" w:hAnsi="Helvetica" w:cs="Arial"/>
          <w:sz w:val="20"/>
          <w:szCs w:val="20"/>
        </w:rPr>
        <w:t>.</w:t>
      </w:r>
    </w:p>
    <w:p w14:paraId="444DDA4F" w14:textId="77777777" w:rsidR="002E7295" w:rsidRPr="00D776F1" w:rsidRDefault="00241414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Nous vous rappelons que vous êtes responsable de vos relevés d’heures et que votre paie en dépend. </w:t>
      </w:r>
    </w:p>
    <w:p w14:paraId="79BCD0ED" w14:textId="77777777" w:rsidR="00241414" w:rsidRPr="00D776F1" w:rsidRDefault="00241414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Un R</w:t>
      </w:r>
      <w:r w:rsidR="0079588F" w:rsidRPr="00D776F1">
        <w:rPr>
          <w:rFonts w:ascii="Helvetica" w:hAnsi="Helvetica" w:cs="Arial"/>
          <w:sz w:val="20"/>
          <w:szCs w:val="20"/>
        </w:rPr>
        <w:t>H manquant bloque toutes</w:t>
      </w:r>
      <w:r w:rsidRPr="00D776F1">
        <w:rPr>
          <w:rFonts w:ascii="Helvetica" w:hAnsi="Helvetica" w:cs="Arial"/>
          <w:sz w:val="20"/>
          <w:szCs w:val="20"/>
        </w:rPr>
        <w:t xml:space="preserve"> les paies.</w:t>
      </w:r>
    </w:p>
    <w:p w14:paraId="5BA81832" w14:textId="77777777" w:rsidR="004813B6" w:rsidRPr="00D776F1" w:rsidRDefault="004813B6" w:rsidP="00BB109E">
      <w:pPr>
        <w:pStyle w:val="Textebrut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5AB518FE" w14:textId="77777777" w:rsidR="00241414" w:rsidRPr="00D776F1" w:rsidRDefault="00241414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Si vous n’avez plus de R.H.sur une mission, nous pouvons vous en faire parvenir à tout moment par mail.</w:t>
      </w:r>
    </w:p>
    <w:p w14:paraId="708CB883" w14:textId="098394E3" w:rsidR="00D776F1" w:rsidRPr="00D776F1" w:rsidRDefault="00241414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Nous </w:t>
      </w:r>
      <w:r w:rsidR="0094449B" w:rsidRPr="00D776F1">
        <w:rPr>
          <w:rFonts w:ascii="Helvetica" w:hAnsi="Helvetica" w:cs="Arial"/>
          <w:sz w:val="20"/>
          <w:szCs w:val="20"/>
        </w:rPr>
        <w:t xml:space="preserve">vous </w:t>
      </w:r>
      <w:r w:rsidR="001F24F8" w:rsidRPr="00D776F1">
        <w:rPr>
          <w:rFonts w:ascii="Helvetica" w:hAnsi="Helvetica" w:cs="Arial"/>
          <w:sz w:val="20"/>
          <w:szCs w:val="20"/>
        </w:rPr>
        <w:t xml:space="preserve">demandons un </w:t>
      </w:r>
      <w:r w:rsidRPr="00D776F1">
        <w:rPr>
          <w:rFonts w:ascii="Helvetica" w:hAnsi="Helvetica" w:cs="Arial"/>
          <w:sz w:val="20"/>
          <w:szCs w:val="20"/>
        </w:rPr>
        <w:t>R</w:t>
      </w:r>
      <w:r w:rsidR="004841B2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>I</w:t>
      </w:r>
      <w:r w:rsidR="004841B2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>B dès le début de votre mission pour votre paie mais aussi pour vos acomptes</w:t>
      </w:r>
      <w:r w:rsidR="002E7295" w:rsidRPr="00D776F1">
        <w:rPr>
          <w:rFonts w:ascii="Helvetica" w:hAnsi="Helvetica" w:cs="Arial"/>
          <w:sz w:val="20"/>
          <w:szCs w:val="20"/>
        </w:rPr>
        <w:t>,</w:t>
      </w:r>
      <w:r w:rsidRPr="00D776F1">
        <w:rPr>
          <w:rFonts w:ascii="Helvetica" w:hAnsi="Helvetica" w:cs="Arial"/>
          <w:sz w:val="20"/>
          <w:szCs w:val="20"/>
        </w:rPr>
        <w:t xml:space="preserve"> </w:t>
      </w:r>
      <w:r w:rsidR="001F24F8" w:rsidRPr="00D776F1">
        <w:rPr>
          <w:rFonts w:ascii="Helvetica" w:hAnsi="Helvetica" w:cs="Arial"/>
          <w:sz w:val="20"/>
          <w:szCs w:val="20"/>
        </w:rPr>
        <w:t>il est obligatoire.</w:t>
      </w:r>
    </w:p>
    <w:p w14:paraId="17F37905" w14:textId="1C9151B3" w:rsidR="00D776F1" w:rsidRPr="00D776F1" w:rsidRDefault="00D776F1">
      <w:pPr>
        <w:rPr>
          <w:rFonts w:ascii="Helvetica" w:hAnsi="Helvetica" w:cs="Arial"/>
          <w:sz w:val="20"/>
          <w:szCs w:val="20"/>
        </w:rPr>
      </w:pPr>
    </w:p>
    <w:p w14:paraId="618F7D89" w14:textId="77777777" w:rsidR="00241414" w:rsidRPr="00D776F1" w:rsidRDefault="002D3DF4" w:rsidP="00BB109E">
      <w:pPr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>ACOMPTES</w:t>
      </w:r>
    </w:p>
    <w:p w14:paraId="58CFEC06" w14:textId="77777777" w:rsidR="002D3DF4" w:rsidRPr="00D776F1" w:rsidRDefault="002D3DF4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Une fois votre </w:t>
      </w:r>
      <w:r w:rsidR="0079588F" w:rsidRPr="00D776F1">
        <w:rPr>
          <w:rFonts w:ascii="Helvetica" w:hAnsi="Helvetica" w:cs="Arial"/>
          <w:sz w:val="20"/>
          <w:szCs w:val="20"/>
        </w:rPr>
        <w:t>relevé</w:t>
      </w:r>
      <w:r w:rsidRPr="00D776F1">
        <w:rPr>
          <w:rFonts w:ascii="Helvetica" w:hAnsi="Helvetica" w:cs="Arial"/>
          <w:sz w:val="20"/>
          <w:szCs w:val="20"/>
        </w:rPr>
        <w:t xml:space="preserve"> d’heure</w:t>
      </w:r>
      <w:r w:rsidR="0079588F" w:rsidRPr="00D776F1">
        <w:rPr>
          <w:rFonts w:ascii="Helvetica" w:hAnsi="Helvetica" w:cs="Arial"/>
          <w:sz w:val="20"/>
          <w:szCs w:val="20"/>
        </w:rPr>
        <w:t>s</w:t>
      </w:r>
      <w:r w:rsidRPr="00D776F1">
        <w:rPr>
          <w:rFonts w:ascii="Helvetica" w:hAnsi="Helvetica" w:cs="Arial"/>
          <w:sz w:val="20"/>
          <w:szCs w:val="20"/>
        </w:rPr>
        <w:t xml:space="preserve"> réceptionné, vous avez la possibilité de </w:t>
      </w:r>
      <w:r w:rsidR="0079588F" w:rsidRPr="00D776F1">
        <w:rPr>
          <w:rFonts w:ascii="Helvetica" w:hAnsi="Helvetica" w:cs="Arial"/>
          <w:sz w:val="20"/>
          <w:szCs w:val="20"/>
        </w:rPr>
        <w:t xml:space="preserve">nous </w:t>
      </w:r>
      <w:r w:rsidRPr="00D776F1">
        <w:rPr>
          <w:rFonts w:ascii="Helvetica" w:hAnsi="Helvetica" w:cs="Arial"/>
          <w:sz w:val="20"/>
          <w:szCs w:val="20"/>
        </w:rPr>
        <w:t xml:space="preserve">demander un acompte </w:t>
      </w:r>
      <w:r w:rsidR="001F24F8" w:rsidRPr="00D776F1">
        <w:rPr>
          <w:rFonts w:ascii="Helvetica" w:hAnsi="Helvetica" w:cs="Arial"/>
          <w:sz w:val="20"/>
          <w:szCs w:val="20"/>
        </w:rPr>
        <w:t xml:space="preserve">maximum de </w:t>
      </w:r>
      <w:r w:rsidRPr="00D776F1">
        <w:rPr>
          <w:rFonts w:ascii="Helvetica" w:hAnsi="Helvetica" w:cs="Arial"/>
          <w:sz w:val="20"/>
          <w:szCs w:val="20"/>
        </w:rPr>
        <w:t>70% de votre rémunération brute</w:t>
      </w:r>
      <w:r w:rsidR="001F24F8" w:rsidRPr="00D776F1">
        <w:rPr>
          <w:rFonts w:ascii="Helvetica" w:hAnsi="Helvetica" w:cs="Arial"/>
          <w:sz w:val="20"/>
          <w:szCs w:val="20"/>
        </w:rPr>
        <w:t>.</w:t>
      </w:r>
      <w:r w:rsidRPr="00D776F1">
        <w:rPr>
          <w:rFonts w:ascii="Helvetica" w:hAnsi="Helvetica" w:cs="Arial"/>
          <w:sz w:val="20"/>
          <w:szCs w:val="20"/>
        </w:rPr>
        <w:t xml:space="preserve"> </w:t>
      </w:r>
    </w:p>
    <w:p w14:paraId="4EA04898" w14:textId="77777777" w:rsidR="002D3DF4" w:rsidRPr="00D776F1" w:rsidRDefault="001F24F8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La</w:t>
      </w:r>
      <w:r w:rsidR="002D3DF4" w:rsidRPr="00D776F1">
        <w:rPr>
          <w:rFonts w:ascii="Helvetica" w:hAnsi="Helvetica" w:cs="Arial"/>
          <w:sz w:val="20"/>
          <w:szCs w:val="20"/>
        </w:rPr>
        <w:t xml:space="preserve"> demande </w:t>
      </w:r>
      <w:r w:rsidRPr="00D776F1">
        <w:rPr>
          <w:rFonts w:ascii="Helvetica" w:hAnsi="Helvetica" w:cs="Arial"/>
          <w:sz w:val="20"/>
          <w:szCs w:val="20"/>
        </w:rPr>
        <w:t xml:space="preserve">d’acomptes s’effectue </w:t>
      </w:r>
      <w:r w:rsidR="002D3DF4" w:rsidRPr="00D776F1">
        <w:rPr>
          <w:rFonts w:ascii="Helvetica" w:hAnsi="Helvetica" w:cs="Arial"/>
          <w:sz w:val="20"/>
          <w:szCs w:val="20"/>
        </w:rPr>
        <w:t>par téléphone ou par mail</w:t>
      </w:r>
      <w:r w:rsidRPr="00D776F1">
        <w:rPr>
          <w:rFonts w:ascii="Helvetica" w:hAnsi="Helvetica" w:cs="Arial"/>
          <w:sz w:val="20"/>
          <w:szCs w:val="20"/>
        </w:rPr>
        <w:t>, vous pouvez en faire la demande jusqu’au m</w:t>
      </w:r>
      <w:r w:rsidR="002B41F4" w:rsidRPr="00D776F1">
        <w:rPr>
          <w:rFonts w:ascii="Helvetica" w:hAnsi="Helvetica" w:cs="Arial"/>
          <w:sz w:val="20"/>
          <w:szCs w:val="20"/>
        </w:rPr>
        <w:t>ercredi  matin, jusqu’à 11 h maximum</w:t>
      </w:r>
      <w:r w:rsidR="002D3DF4" w:rsidRPr="00D776F1">
        <w:rPr>
          <w:rFonts w:ascii="Helvetica" w:hAnsi="Helvetica" w:cs="Arial"/>
          <w:sz w:val="20"/>
          <w:szCs w:val="20"/>
        </w:rPr>
        <w:t xml:space="preserve">. </w:t>
      </w:r>
    </w:p>
    <w:p w14:paraId="760DCB14" w14:textId="77777777" w:rsidR="002D3DF4" w:rsidRPr="00D776F1" w:rsidRDefault="0079588F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Les</w:t>
      </w:r>
      <w:r w:rsidR="001F24F8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>acomptes sont possibles</w:t>
      </w:r>
      <w:r w:rsidR="002D3DF4" w:rsidRPr="00D776F1">
        <w:rPr>
          <w:rFonts w:ascii="Helvetica" w:hAnsi="Helvetica" w:cs="Arial"/>
          <w:sz w:val="20"/>
          <w:szCs w:val="20"/>
        </w:rPr>
        <w:t xml:space="preserve"> du 1</w:t>
      </w:r>
      <w:r w:rsidR="002B41F4" w:rsidRPr="00D776F1">
        <w:rPr>
          <w:rFonts w:ascii="Helvetica" w:hAnsi="Helvetica" w:cs="Arial"/>
          <w:sz w:val="20"/>
          <w:szCs w:val="20"/>
        </w:rPr>
        <w:t>2</w:t>
      </w:r>
      <w:r w:rsidR="002D3DF4" w:rsidRPr="00D776F1">
        <w:rPr>
          <w:rFonts w:ascii="Helvetica" w:hAnsi="Helvetica" w:cs="Arial"/>
          <w:sz w:val="20"/>
          <w:szCs w:val="20"/>
        </w:rPr>
        <w:t xml:space="preserve"> au 31,  le 1</w:t>
      </w:r>
      <w:r w:rsidRPr="00D776F1">
        <w:rPr>
          <w:rFonts w:ascii="Helvetica" w:hAnsi="Helvetica" w:cs="Arial"/>
          <w:sz w:val="20"/>
          <w:szCs w:val="20"/>
        </w:rPr>
        <w:t>er</w:t>
      </w:r>
      <w:r w:rsidR="002D3DF4" w:rsidRPr="00D776F1">
        <w:rPr>
          <w:rFonts w:ascii="Helvetica" w:hAnsi="Helvetica" w:cs="Arial"/>
          <w:sz w:val="20"/>
          <w:szCs w:val="20"/>
        </w:rPr>
        <w:t xml:space="preserve"> au </w:t>
      </w:r>
      <w:r w:rsidR="002B41F4" w:rsidRPr="00D776F1">
        <w:rPr>
          <w:rFonts w:ascii="Helvetica" w:hAnsi="Helvetica" w:cs="Arial"/>
          <w:sz w:val="20"/>
          <w:szCs w:val="20"/>
        </w:rPr>
        <w:t>11</w:t>
      </w:r>
      <w:r w:rsidR="002D3DF4" w:rsidRPr="00D776F1">
        <w:rPr>
          <w:rFonts w:ascii="Helvetica" w:hAnsi="Helvetica" w:cs="Arial"/>
          <w:sz w:val="20"/>
          <w:szCs w:val="20"/>
        </w:rPr>
        <w:t xml:space="preserve"> étant la période réservée à l’établissement de la paie.</w:t>
      </w:r>
    </w:p>
    <w:p w14:paraId="40179DCC" w14:textId="626919B2" w:rsidR="00BB109E" w:rsidRPr="00D776F1" w:rsidRDefault="00BB109E" w:rsidP="00BB109E">
      <w:pPr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650D7A91" w14:textId="77777777" w:rsidR="00ED3E01" w:rsidRPr="00D776F1" w:rsidRDefault="00ED3E01" w:rsidP="00BB109E">
      <w:pPr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lastRenderedPageBreak/>
        <w:t>VOTRE PAIE</w:t>
      </w:r>
    </w:p>
    <w:p w14:paraId="6BAACC77" w14:textId="5257CFFE" w:rsidR="00A54FB7" w:rsidRPr="00D776F1" w:rsidRDefault="00A54FB7" w:rsidP="00D776F1">
      <w:pPr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Votre 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="00ED3E01" w:rsidRPr="00D776F1">
        <w:rPr>
          <w:rFonts w:ascii="Helvetica" w:hAnsi="Helvetica" w:cs="Arial"/>
          <w:sz w:val="20"/>
          <w:szCs w:val="20"/>
        </w:rPr>
        <w:t>paie</w:t>
      </w:r>
      <w:r w:rsidRPr="00D776F1">
        <w:rPr>
          <w:rFonts w:ascii="Helvetica" w:hAnsi="Helvetica" w:cs="Arial"/>
          <w:sz w:val="20"/>
          <w:szCs w:val="20"/>
        </w:rPr>
        <w:t xml:space="preserve"> 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 xml:space="preserve">vous 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 xml:space="preserve">est 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>versé</w:t>
      </w:r>
      <w:r w:rsidR="0094449B" w:rsidRPr="00D776F1">
        <w:rPr>
          <w:rFonts w:ascii="Helvetica" w:hAnsi="Helvetica" w:cs="Arial"/>
          <w:sz w:val="20"/>
          <w:szCs w:val="20"/>
        </w:rPr>
        <w:t>e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 xml:space="preserve"> le 1</w:t>
      </w:r>
      <w:r w:rsidR="00E94C28" w:rsidRPr="00D776F1">
        <w:rPr>
          <w:rFonts w:ascii="Helvetica" w:hAnsi="Helvetica" w:cs="Arial"/>
          <w:sz w:val="20"/>
          <w:szCs w:val="20"/>
        </w:rPr>
        <w:t>1</w:t>
      </w:r>
      <w:r w:rsidRPr="00D776F1">
        <w:rPr>
          <w:rFonts w:ascii="Helvetica" w:hAnsi="Helvetica" w:cs="Arial"/>
          <w:sz w:val="20"/>
          <w:szCs w:val="20"/>
        </w:rPr>
        <w:t xml:space="preserve"> d</w:t>
      </w:r>
      <w:r w:rsidR="00CB0C9E" w:rsidRPr="00D776F1">
        <w:rPr>
          <w:rFonts w:ascii="Helvetica" w:hAnsi="Helvetica" w:cs="Arial"/>
          <w:sz w:val="20"/>
          <w:szCs w:val="20"/>
        </w:rPr>
        <w:t>e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="00CB0C9E" w:rsidRPr="00D776F1">
        <w:rPr>
          <w:rFonts w:ascii="Helvetica" w:hAnsi="Helvetica" w:cs="Arial"/>
          <w:sz w:val="20"/>
          <w:szCs w:val="20"/>
        </w:rPr>
        <w:t xml:space="preserve"> chaque 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="00CB0C9E" w:rsidRPr="00D776F1">
        <w:rPr>
          <w:rFonts w:ascii="Helvetica" w:hAnsi="Helvetica" w:cs="Arial"/>
          <w:sz w:val="20"/>
          <w:szCs w:val="20"/>
        </w:rPr>
        <w:t>mois</w:t>
      </w:r>
      <w:r w:rsidR="0079588F" w:rsidRPr="00D776F1">
        <w:rPr>
          <w:rFonts w:ascii="Helvetica" w:hAnsi="Helvetica" w:cs="Arial"/>
          <w:sz w:val="20"/>
          <w:szCs w:val="20"/>
        </w:rPr>
        <w:t xml:space="preserve"> (si jour ouvrable), le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="0079588F" w:rsidRPr="00D776F1">
        <w:rPr>
          <w:rFonts w:ascii="Helvetica" w:hAnsi="Helvetica" w:cs="Arial"/>
          <w:sz w:val="20"/>
          <w:szCs w:val="20"/>
        </w:rPr>
        <w:t xml:space="preserve"> bulletin 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="0079588F" w:rsidRPr="00D776F1">
        <w:rPr>
          <w:rFonts w:ascii="Helvetica" w:hAnsi="Helvetica" w:cs="Arial"/>
          <w:sz w:val="20"/>
          <w:szCs w:val="20"/>
        </w:rPr>
        <w:t>vous parviendra</w:t>
      </w:r>
      <w:r w:rsidR="000821DF" w:rsidRPr="00D776F1">
        <w:rPr>
          <w:rFonts w:ascii="Helvetica" w:hAnsi="Helvetica" w:cs="Arial"/>
          <w:sz w:val="20"/>
          <w:szCs w:val="20"/>
        </w:rPr>
        <w:t xml:space="preserve"> </w:t>
      </w:r>
      <w:r w:rsidR="0079588F" w:rsidRPr="00D776F1">
        <w:rPr>
          <w:rFonts w:ascii="Helvetica" w:hAnsi="Helvetica" w:cs="Arial"/>
          <w:sz w:val="20"/>
          <w:szCs w:val="20"/>
        </w:rPr>
        <w:t xml:space="preserve"> par courrier, votre </w:t>
      </w:r>
      <w:r w:rsidR="004841B2" w:rsidRPr="00D776F1">
        <w:rPr>
          <w:rFonts w:ascii="Helvetica" w:hAnsi="Helvetica" w:cs="Arial"/>
          <w:sz w:val="20"/>
          <w:szCs w:val="20"/>
        </w:rPr>
        <w:t>salaire</w:t>
      </w:r>
      <w:r w:rsidR="0079588F" w:rsidRPr="00D776F1">
        <w:rPr>
          <w:rFonts w:ascii="Helvetica" w:hAnsi="Helvetica" w:cs="Arial"/>
          <w:sz w:val="20"/>
          <w:szCs w:val="20"/>
        </w:rPr>
        <w:t xml:space="preserve"> par virement</w:t>
      </w:r>
      <w:r w:rsidR="00CB0C9E" w:rsidRPr="00D776F1">
        <w:rPr>
          <w:rFonts w:ascii="Helvetica" w:hAnsi="Helvetica" w:cs="Arial"/>
          <w:sz w:val="20"/>
          <w:szCs w:val="20"/>
        </w:rPr>
        <w:t xml:space="preserve">. </w:t>
      </w:r>
    </w:p>
    <w:p w14:paraId="1272DB8F" w14:textId="77777777" w:rsidR="00A54FB7" w:rsidRPr="00D776F1" w:rsidRDefault="00A54FB7" w:rsidP="00D064DF">
      <w:pPr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5B5DA6D5" w14:textId="77777777" w:rsidR="00A54FB7" w:rsidRPr="00D776F1" w:rsidRDefault="00A54FB7" w:rsidP="00BB109E">
      <w:pPr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Nous pouvons vous adresser une </w:t>
      </w:r>
      <w:r w:rsidR="00CB0C9E" w:rsidRPr="00D776F1">
        <w:rPr>
          <w:rFonts w:ascii="Helvetica" w:hAnsi="Helvetica" w:cs="Arial"/>
          <w:b/>
          <w:sz w:val="20"/>
          <w:szCs w:val="20"/>
        </w:rPr>
        <w:t>un certificat de travail</w:t>
      </w:r>
      <w:r w:rsidRPr="00D776F1">
        <w:rPr>
          <w:rFonts w:ascii="Helvetica" w:hAnsi="Helvetica" w:cs="Arial"/>
          <w:sz w:val="20"/>
          <w:szCs w:val="20"/>
        </w:rPr>
        <w:t xml:space="preserve"> avec votre fiche de paie</w:t>
      </w:r>
      <w:r w:rsidR="00CB0C9E" w:rsidRPr="00D776F1">
        <w:rPr>
          <w:rFonts w:ascii="Helvetica" w:hAnsi="Helvetica" w:cs="Arial"/>
          <w:sz w:val="20"/>
          <w:szCs w:val="20"/>
        </w:rPr>
        <w:t xml:space="preserve"> à la fin de votre mission</w:t>
      </w:r>
      <w:r w:rsidR="00ED3E01" w:rsidRPr="00D776F1">
        <w:rPr>
          <w:rFonts w:ascii="Helvetica" w:hAnsi="Helvetica" w:cs="Arial"/>
          <w:sz w:val="20"/>
          <w:szCs w:val="20"/>
        </w:rPr>
        <w:t xml:space="preserve"> si besoin</w:t>
      </w:r>
      <w:r w:rsidRPr="00D776F1">
        <w:rPr>
          <w:rFonts w:ascii="Helvetica" w:hAnsi="Helvetica" w:cs="Arial"/>
          <w:sz w:val="20"/>
          <w:szCs w:val="20"/>
        </w:rPr>
        <w:t xml:space="preserve">. Pensez à nous </w:t>
      </w:r>
      <w:r w:rsidR="002D3DF4" w:rsidRPr="00D776F1">
        <w:rPr>
          <w:rFonts w:ascii="Helvetica" w:hAnsi="Helvetica" w:cs="Arial"/>
          <w:sz w:val="20"/>
          <w:szCs w:val="20"/>
        </w:rPr>
        <w:t>les demander</w:t>
      </w:r>
      <w:r w:rsidR="00BB109E" w:rsidRPr="00D776F1">
        <w:rPr>
          <w:rFonts w:ascii="Helvetica" w:hAnsi="Helvetica" w:cs="Arial"/>
          <w:sz w:val="20"/>
          <w:szCs w:val="20"/>
        </w:rPr>
        <w:t>.</w:t>
      </w:r>
    </w:p>
    <w:p w14:paraId="32D627D3" w14:textId="77777777" w:rsidR="00A54FB7" w:rsidRPr="00D776F1" w:rsidRDefault="004841B2" w:rsidP="00BB109E">
      <w:pPr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>HEURES SUPPLEMENTAIRES ET AUTRES</w:t>
      </w:r>
      <w:r w:rsidR="00A7495E" w:rsidRPr="00D776F1">
        <w:rPr>
          <w:rFonts w:ascii="Helvetica" w:hAnsi="Helvetica" w:cs="Arial"/>
          <w:b/>
          <w:sz w:val="20"/>
          <w:szCs w:val="20"/>
        </w:rPr>
        <w:t xml:space="preserve">   - HORS FORFAIT JOUR OU MENSUEL.</w:t>
      </w:r>
    </w:p>
    <w:p w14:paraId="5CC29973" w14:textId="77777777" w:rsidR="00ED3E01" w:rsidRPr="00D776F1" w:rsidRDefault="00BB109E" w:rsidP="00A7495E">
      <w:pPr>
        <w:pStyle w:val="Textebrut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La b</w:t>
      </w:r>
      <w:r w:rsidR="009155E6" w:rsidRPr="00D776F1">
        <w:rPr>
          <w:rFonts w:ascii="Helvetica" w:hAnsi="Helvetica" w:cs="Arial"/>
          <w:sz w:val="20"/>
          <w:szCs w:val="20"/>
        </w:rPr>
        <w:t>ase heures normales</w:t>
      </w:r>
      <w:r w:rsidRPr="00D776F1">
        <w:rPr>
          <w:rFonts w:ascii="Helvetica" w:hAnsi="Helvetica" w:cs="Arial"/>
          <w:sz w:val="20"/>
          <w:szCs w:val="20"/>
        </w:rPr>
        <w:t xml:space="preserve"> est de</w:t>
      </w:r>
      <w:r w:rsidR="009155E6" w:rsidRPr="00D776F1">
        <w:rPr>
          <w:rFonts w:ascii="Helvetica" w:hAnsi="Helvetica" w:cs="Arial"/>
          <w:sz w:val="20"/>
          <w:szCs w:val="20"/>
        </w:rPr>
        <w:t xml:space="preserve"> </w:t>
      </w:r>
      <w:r w:rsidR="009155E6" w:rsidRPr="00D776F1">
        <w:rPr>
          <w:rFonts w:ascii="Helvetica" w:hAnsi="Helvetica" w:cs="Arial"/>
          <w:b/>
          <w:sz w:val="20"/>
          <w:szCs w:val="20"/>
        </w:rPr>
        <w:t>35 heures par semaine</w:t>
      </w:r>
      <w:r w:rsidR="009155E6" w:rsidRPr="00D776F1">
        <w:rPr>
          <w:rFonts w:ascii="Helvetica" w:hAnsi="Helvetica" w:cs="Arial"/>
          <w:sz w:val="20"/>
          <w:szCs w:val="20"/>
        </w:rPr>
        <w:t xml:space="preserve"> (soit 7 HN par jour</w:t>
      </w:r>
      <w:r w:rsidR="00ED3E01" w:rsidRPr="00D776F1">
        <w:rPr>
          <w:rFonts w:ascii="Helvetica" w:hAnsi="Helvetica" w:cs="Arial"/>
          <w:sz w:val="20"/>
          <w:szCs w:val="20"/>
        </w:rPr>
        <w:t>) sauf cas particuliers</w:t>
      </w:r>
      <w:r w:rsidRPr="00D776F1">
        <w:rPr>
          <w:rFonts w:ascii="Helvetica" w:hAnsi="Helvetica" w:cs="Arial"/>
          <w:sz w:val="20"/>
          <w:szCs w:val="20"/>
        </w:rPr>
        <w:t>, c</w:t>
      </w:r>
      <w:r w:rsidR="00ED3E01" w:rsidRPr="00D776F1">
        <w:rPr>
          <w:rFonts w:ascii="Helvetica" w:hAnsi="Helvetica" w:cs="Arial"/>
          <w:sz w:val="20"/>
          <w:szCs w:val="20"/>
        </w:rPr>
        <w:t>ertaines conventions collectives sont sur base 37h ou 39h</w:t>
      </w:r>
      <w:r w:rsidR="00A7495E" w:rsidRPr="00D776F1">
        <w:rPr>
          <w:rFonts w:ascii="Helvetica" w:hAnsi="Helvetica" w:cs="Arial"/>
          <w:sz w:val="20"/>
          <w:szCs w:val="20"/>
        </w:rPr>
        <w:t>.</w:t>
      </w:r>
      <w:r w:rsidR="002B41F4" w:rsidRPr="00D776F1">
        <w:rPr>
          <w:rFonts w:ascii="Helvetica" w:hAnsi="Helvetica" w:cs="Arial"/>
          <w:sz w:val="20"/>
          <w:szCs w:val="20"/>
        </w:rPr>
        <w:t xml:space="preserve"> </w:t>
      </w:r>
    </w:p>
    <w:p w14:paraId="3085BBC7" w14:textId="77777777" w:rsidR="002B41F4" w:rsidRPr="00D776F1" w:rsidRDefault="002B41F4" w:rsidP="00A7495E">
      <w:pPr>
        <w:pStyle w:val="Textebrut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15818375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Les </w:t>
      </w:r>
      <w:r w:rsidRPr="00D776F1">
        <w:rPr>
          <w:rFonts w:ascii="Helvetica" w:hAnsi="Helvetica" w:cs="Arial"/>
          <w:b/>
          <w:sz w:val="20"/>
          <w:szCs w:val="20"/>
        </w:rPr>
        <w:t>8 heures suivants</w:t>
      </w:r>
      <w:r w:rsidRPr="00D776F1">
        <w:rPr>
          <w:rFonts w:ascii="Helvetica" w:hAnsi="Helvetica" w:cs="Arial"/>
          <w:sz w:val="20"/>
          <w:szCs w:val="20"/>
        </w:rPr>
        <w:t xml:space="preserve"> les 35 heures sont à </w:t>
      </w:r>
      <w:r w:rsidRPr="00D776F1">
        <w:rPr>
          <w:rFonts w:ascii="Helvetica" w:hAnsi="Helvetica" w:cs="Arial"/>
          <w:b/>
          <w:sz w:val="20"/>
          <w:szCs w:val="20"/>
        </w:rPr>
        <w:t>125 %</w:t>
      </w:r>
      <w:r w:rsidRPr="00D776F1">
        <w:rPr>
          <w:rFonts w:ascii="Helvetica" w:hAnsi="Helvetica" w:cs="Arial"/>
          <w:sz w:val="20"/>
          <w:szCs w:val="20"/>
        </w:rPr>
        <w:t xml:space="preserve"> du Taux horaire (soit de 35h01 à 43 h)</w:t>
      </w:r>
    </w:p>
    <w:p w14:paraId="249CE1E4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A partir de </w:t>
      </w:r>
      <w:r w:rsidRPr="00D776F1">
        <w:rPr>
          <w:rFonts w:ascii="Helvetica" w:hAnsi="Helvetica" w:cs="Arial"/>
          <w:b/>
          <w:sz w:val="20"/>
          <w:szCs w:val="20"/>
        </w:rPr>
        <w:t>43h01</w:t>
      </w:r>
      <w:r w:rsidRPr="00D776F1">
        <w:rPr>
          <w:rFonts w:ascii="Helvetica" w:hAnsi="Helvetica" w:cs="Arial"/>
          <w:sz w:val="20"/>
          <w:szCs w:val="20"/>
        </w:rPr>
        <w:t xml:space="preserve"> les heures supplémentaires sont à </w:t>
      </w:r>
      <w:r w:rsidRPr="00D776F1">
        <w:rPr>
          <w:rFonts w:ascii="Helvetica" w:hAnsi="Helvetica" w:cs="Arial"/>
          <w:b/>
          <w:sz w:val="20"/>
          <w:szCs w:val="20"/>
        </w:rPr>
        <w:t>150%</w:t>
      </w:r>
    </w:p>
    <w:p w14:paraId="3192BF1F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Les heures </w:t>
      </w:r>
      <w:r w:rsidRPr="00D776F1">
        <w:rPr>
          <w:rFonts w:ascii="Helvetica" w:hAnsi="Helvetica" w:cs="Arial"/>
          <w:b/>
          <w:sz w:val="20"/>
          <w:szCs w:val="20"/>
        </w:rPr>
        <w:t>de nuit sont à 150 %</w:t>
      </w:r>
      <w:r w:rsidRPr="00D776F1">
        <w:rPr>
          <w:rFonts w:ascii="Helvetica" w:hAnsi="Helvetica" w:cs="Arial"/>
          <w:sz w:val="20"/>
          <w:szCs w:val="20"/>
        </w:rPr>
        <w:t xml:space="preserve"> elles sont calculées de 21 h à 6 h du matin </w:t>
      </w:r>
      <w:r w:rsidR="00BB109E" w:rsidRPr="00D776F1">
        <w:rPr>
          <w:rFonts w:ascii="Helvetica" w:hAnsi="Helvetica" w:cs="Arial"/>
          <w:sz w:val="20"/>
          <w:szCs w:val="20"/>
        </w:rPr>
        <w:t>(cas général)</w:t>
      </w:r>
    </w:p>
    <w:p w14:paraId="65BAD330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Les </w:t>
      </w:r>
      <w:r w:rsidRPr="00D776F1">
        <w:rPr>
          <w:rFonts w:ascii="Helvetica" w:hAnsi="Helvetica" w:cs="Arial"/>
          <w:b/>
          <w:sz w:val="20"/>
          <w:szCs w:val="20"/>
        </w:rPr>
        <w:t>dimanches et jours fériés travaillés</w:t>
      </w:r>
      <w:r w:rsidRPr="00D776F1">
        <w:rPr>
          <w:rFonts w:ascii="Helvetica" w:hAnsi="Helvetica" w:cs="Arial"/>
          <w:sz w:val="20"/>
          <w:szCs w:val="20"/>
        </w:rPr>
        <w:t xml:space="preserve"> sont à </w:t>
      </w:r>
      <w:r w:rsidRPr="00D776F1">
        <w:rPr>
          <w:rFonts w:ascii="Helvetica" w:hAnsi="Helvetica" w:cs="Arial"/>
          <w:b/>
          <w:sz w:val="20"/>
          <w:szCs w:val="20"/>
        </w:rPr>
        <w:t>200%</w:t>
      </w:r>
      <w:r w:rsidRPr="00D776F1">
        <w:rPr>
          <w:rFonts w:ascii="Helvetica" w:hAnsi="Helvetica" w:cs="Arial"/>
          <w:sz w:val="20"/>
          <w:szCs w:val="20"/>
        </w:rPr>
        <w:t xml:space="preserve"> du TH </w:t>
      </w:r>
    </w:p>
    <w:p w14:paraId="4B44CADA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>Le jour férié est un jour payé non travaillé</w:t>
      </w:r>
      <w:r w:rsidR="002E7295" w:rsidRPr="00D776F1">
        <w:rPr>
          <w:rFonts w:ascii="Helvetica" w:hAnsi="Helvetica" w:cs="Arial"/>
          <w:b/>
          <w:sz w:val="20"/>
          <w:szCs w:val="20"/>
        </w:rPr>
        <w:t xml:space="preserve"> </w:t>
      </w:r>
      <w:r w:rsidR="00ED3E01" w:rsidRPr="00D776F1">
        <w:rPr>
          <w:rFonts w:ascii="Helvetica" w:hAnsi="Helvetica" w:cs="Arial"/>
          <w:sz w:val="20"/>
          <w:szCs w:val="20"/>
        </w:rPr>
        <w:t>(dans la plupart des cas</w:t>
      </w:r>
      <w:r w:rsidR="00BB109E" w:rsidRPr="00D776F1">
        <w:rPr>
          <w:rFonts w:ascii="Helvetica" w:hAnsi="Helvetica" w:cs="Arial"/>
          <w:sz w:val="20"/>
          <w:szCs w:val="20"/>
        </w:rPr>
        <w:t xml:space="preserve">. </w:t>
      </w:r>
      <w:r w:rsidR="002B41F4" w:rsidRPr="00D776F1">
        <w:rPr>
          <w:rFonts w:ascii="Helvetica" w:hAnsi="Helvetica" w:cs="Arial"/>
          <w:sz w:val="20"/>
          <w:szCs w:val="20"/>
        </w:rPr>
        <w:t>Pour info,</w:t>
      </w:r>
      <w:r w:rsidR="00ED3E01" w:rsidRPr="00D776F1">
        <w:rPr>
          <w:rFonts w:ascii="Helvetica" w:hAnsi="Helvetica" w:cs="Arial"/>
          <w:sz w:val="20"/>
          <w:szCs w:val="20"/>
        </w:rPr>
        <w:t xml:space="preserve"> le 1</w:t>
      </w:r>
      <w:r w:rsidR="00ED3E01" w:rsidRPr="00D776F1">
        <w:rPr>
          <w:rFonts w:ascii="Helvetica" w:hAnsi="Helvetica" w:cs="Arial"/>
          <w:sz w:val="20"/>
          <w:szCs w:val="20"/>
          <w:vertAlign w:val="superscript"/>
        </w:rPr>
        <w:t>er</w:t>
      </w:r>
      <w:r w:rsidR="00ED3E01" w:rsidRPr="00D776F1">
        <w:rPr>
          <w:rFonts w:ascii="Helvetica" w:hAnsi="Helvetica" w:cs="Arial"/>
          <w:sz w:val="20"/>
          <w:szCs w:val="20"/>
        </w:rPr>
        <w:t xml:space="preserve"> </w:t>
      </w:r>
      <w:r w:rsidR="00BB109E" w:rsidRPr="00D776F1">
        <w:rPr>
          <w:rFonts w:ascii="Helvetica" w:hAnsi="Helvetica" w:cs="Arial"/>
          <w:sz w:val="20"/>
          <w:szCs w:val="20"/>
        </w:rPr>
        <w:t xml:space="preserve">mai </w:t>
      </w:r>
      <w:r w:rsidR="002E7295" w:rsidRPr="00D776F1">
        <w:rPr>
          <w:rFonts w:ascii="Helvetica" w:hAnsi="Helvetica" w:cs="Arial"/>
          <w:sz w:val="20"/>
          <w:szCs w:val="20"/>
        </w:rPr>
        <w:t>est</w:t>
      </w:r>
      <w:r w:rsidR="00ED3E01" w:rsidRPr="00D776F1">
        <w:rPr>
          <w:rFonts w:ascii="Helvetica" w:hAnsi="Helvetica" w:cs="Arial"/>
          <w:sz w:val="20"/>
          <w:szCs w:val="20"/>
        </w:rPr>
        <w:t xml:space="preserve"> le seul </w:t>
      </w:r>
      <w:r w:rsidR="00BB109E" w:rsidRPr="00D776F1">
        <w:rPr>
          <w:rFonts w:ascii="Helvetica" w:hAnsi="Helvetica" w:cs="Arial"/>
          <w:sz w:val="20"/>
          <w:szCs w:val="20"/>
        </w:rPr>
        <w:t xml:space="preserve">JF </w:t>
      </w:r>
      <w:r w:rsidR="00ED3E01" w:rsidRPr="00D776F1">
        <w:rPr>
          <w:rFonts w:ascii="Helvetica" w:hAnsi="Helvetica" w:cs="Arial"/>
          <w:sz w:val="20"/>
          <w:szCs w:val="20"/>
        </w:rPr>
        <w:t>obligatoire…)</w:t>
      </w:r>
      <w:r w:rsidR="00BB109E" w:rsidRPr="00D776F1">
        <w:rPr>
          <w:rFonts w:ascii="Helvetica" w:hAnsi="Helvetica" w:cs="Arial"/>
          <w:sz w:val="20"/>
          <w:szCs w:val="20"/>
        </w:rPr>
        <w:t>. L</w:t>
      </w:r>
      <w:r w:rsidRPr="00D776F1">
        <w:rPr>
          <w:rFonts w:ascii="Helvetica" w:hAnsi="Helvetica" w:cs="Arial"/>
          <w:sz w:val="20"/>
          <w:szCs w:val="20"/>
        </w:rPr>
        <w:t>es HS s</w:t>
      </w:r>
      <w:r w:rsidR="00BB109E" w:rsidRPr="00D776F1">
        <w:rPr>
          <w:rFonts w:ascii="Helvetica" w:hAnsi="Helvetica" w:cs="Arial"/>
          <w:sz w:val="20"/>
          <w:szCs w:val="20"/>
        </w:rPr>
        <w:t>ur une</w:t>
      </w:r>
      <w:r w:rsidRPr="00D776F1">
        <w:rPr>
          <w:rFonts w:ascii="Helvetica" w:hAnsi="Helvetica" w:cs="Arial"/>
          <w:sz w:val="20"/>
          <w:szCs w:val="20"/>
        </w:rPr>
        <w:t xml:space="preserve"> </w:t>
      </w:r>
      <w:r w:rsidR="00BB109E" w:rsidRPr="00D776F1">
        <w:rPr>
          <w:rFonts w:ascii="Helvetica" w:hAnsi="Helvetica" w:cs="Arial"/>
          <w:sz w:val="20"/>
          <w:szCs w:val="20"/>
        </w:rPr>
        <w:t xml:space="preserve">semaine </w:t>
      </w:r>
      <w:r w:rsidR="002E7295" w:rsidRPr="00D776F1">
        <w:rPr>
          <w:rFonts w:ascii="Helvetica" w:hAnsi="Helvetica" w:cs="Arial"/>
          <w:sz w:val="20"/>
          <w:szCs w:val="20"/>
        </w:rPr>
        <w:t xml:space="preserve">« contenant » </w:t>
      </w:r>
      <w:r w:rsidR="00BB109E" w:rsidRPr="00D776F1">
        <w:rPr>
          <w:rFonts w:ascii="Helvetica" w:hAnsi="Helvetica" w:cs="Arial"/>
          <w:sz w:val="20"/>
          <w:szCs w:val="20"/>
        </w:rPr>
        <w:t xml:space="preserve">un JF sont </w:t>
      </w:r>
      <w:r w:rsidRPr="00D776F1">
        <w:rPr>
          <w:rFonts w:ascii="Helvetica" w:hAnsi="Helvetica" w:cs="Arial"/>
          <w:sz w:val="20"/>
          <w:szCs w:val="20"/>
        </w:rPr>
        <w:t>alors considérées comme</w:t>
      </w:r>
      <w:r w:rsidR="00BB109E" w:rsidRPr="00D776F1">
        <w:rPr>
          <w:rFonts w:ascii="Helvetica" w:hAnsi="Helvetica" w:cs="Arial"/>
          <w:sz w:val="20"/>
          <w:szCs w:val="20"/>
        </w:rPr>
        <w:t xml:space="preserve"> des</w:t>
      </w:r>
      <w:r w:rsidRPr="00D776F1">
        <w:rPr>
          <w:rFonts w:ascii="Helvetica" w:hAnsi="Helvetica" w:cs="Arial"/>
          <w:sz w:val="20"/>
          <w:szCs w:val="20"/>
        </w:rPr>
        <w:t xml:space="preserve"> heures complémentaires ou HN jusqu’à  35 h sur 4 jours (soit 35h+7 h JF)</w:t>
      </w:r>
      <w:r w:rsidR="002E7295" w:rsidRPr="00D776F1">
        <w:rPr>
          <w:rFonts w:ascii="Helvetica" w:hAnsi="Helvetica" w:cs="Arial"/>
          <w:sz w:val="20"/>
          <w:szCs w:val="20"/>
        </w:rPr>
        <w:t>, soit HS à partir de 42h01</w:t>
      </w:r>
      <w:r w:rsidR="000821DF" w:rsidRPr="00D776F1">
        <w:rPr>
          <w:rFonts w:ascii="Helvetica" w:hAnsi="Helvetica" w:cs="Arial"/>
          <w:sz w:val="20"/>
          <w:szCs w:val="20"/>
        </w:rPr>
        <w:t>.</w:t>
      </w:r>
    </w:p>
    <w:p w14:paraId="2926F50C" w14:textId="77777777" w:rsidR="00EF64D6" w:rsidRPr="00D776F1" w:rsidRDefault="00EF64D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56939DC2" w14:textId="77777777" w:rsidR="00EF64D6" w:rsidRPr="00D776F1" w:rsidRDefault="002B41F4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Les </w:t>
      </w:r>
      <w:r w:rsidR="00EF64D6" w:rsidRPr="00D776F1">
        <w:rPr>
          <w:rFonts w:ascii="Helvetica" w:hAnsi="Helvetica" w:cs="Arial"/>
          <w:sz w:val="20"/>
          <w:szCs w:val="20"/>
        </w:rPr>
        <w:t>« </w:t>
      </w:r>
      <w:r w:rsidRPr="00D776F1">
        <w:rPr>
          <w:rFonts w:ascii="Helvetica" w:hAnsi="Helvetica" w:cs="Arial"/>
          <w:sz w:val="20"/>
          <w:szCs w:val="20"/>
        </w:rPr>
        <w:t>HS</w:t>
      </w:r>
      <w:r w:rsidR="00EF64D6" w:rsidRPr="00D776F1">
        <w:rPr>
          <w:rFonts w:ascii="Helvetica" w:hAnsi="Helvetica" w:cs="Arial"/>
          <w:sz w:val="20"/>
          <w:szCs w:val="20"/>
        </w:rPr>
        <w:t>»</w:t>
      </w:r>
      <w:r w:rsidRPr="00D776F1">
        <w:rPr>
          <w:rFonts w:ascii="Helvetica" w:hAnsi="Helvetica" w:cs="Arial"/>
          <w:sz w:val="20"/>
          <w:szCs w:val="20"/>
        </w:rPr>
        <w:t xml:space="preserve"> sur semaine incomplète</w:t>
      </w:r>
      <w:r w:rsidR="00EF64D6" w:rsidRPr="00D776F1">
        <w:rPr>
          <w:rFonts w:ascii="Helvetica" w:hAnsi="Helvetica" w:cs="Arial"/>
          <w:sz w:val="20"/>
          <w:szCs w:val="20"/>
        </w:rPr>
        <w:t xml:space="preserve"> (exemple 8h45</w:t>
      </w:r>
      <w:r w:rsidR="00BA0CD9" w:rsidRPr="00D776F1">
        <w:rPr>
          <w:rFonts w:ascii="Helvetica" w:hAnsi="Helvetica" w:cs="Arial"/>
          <w:sz w:val="20"/>
          <w:szCs w:val="20"/>
        </w:rPr>
        <w:t xml:space="preserve"> </w:t>
      </w:r>
      <w:r w:rsidR="00EF64D6" w:rsidRPr="00D776F1">
        <w:rPr>
          <w:rFonts w:ascii="Helvetica" w:hAnsi="Helvetica" w:cs="Arial"/>
          <w:sz w:val="20"/>
          <w:szCs w:val="20"/>
        </w:rPr>
        <w:t>x</w:t>
      </w:r>
      <w:r w:rsidR="00BA0CD9" w:rsidRPr="00D776F1">
        <w:rPr>
          <w:rFonts w:ascii="Helvetica" w:hAnsi="Helvetica" w:cs="Arial"/>
          <w:sz w:val="20"/>
          <w:szCs w:val="20"/>
        </w:rPr>
        <w:t xml:space="preserve"> </w:t>
      </w:r>
      <w:r w:rsidR="00EF64D6" w:rsidRPr="00D776F1">
        <w:rPr>
          <w:rFonts w:ascii="Helvetica" w:hAnsi="Helvetica" w:cs="Arial"/>
          <w:sz w:val="20"/>
          <w:szCs w:val="20"/>
        </w:rPr>
        <w:t>4</w:t>
      </w:r>
      <w:r w:rsidR="00BA0CD9" w:rsidRPr="00D776F1">
        <w:rPr>
          <w:rFonts w:ascii="Helvetica" w:hAnsi="Helvetica" w:cs="Arial"/>
          <w:sz w:val="20"/>
          <w:szCs w:val="20"/>
        </w:rPr>
        <w:t xml:space="preserve"> jours</w:t>
      </w:r>
      <w:r w:rsidR="0001129C" w:rsidRPr="00D776F1">
        <w:rPr>
          <w:rFonts w:ascii="Helvetica" w:hAnsi="Helvetica" w:cs="Arial"/>
          <w:sz w:val="20"/>
          <w:szCs w:val="20"/>
        </w:rPr>
        <w:t>=35H</w:t>
      </w:r>
      <w:r w:rsidR="00EF64D6" w:rsidRPr="00D776F1">
        <w:rPr>
          <w:rFonts w:ascii="Helvetica" w:hAnsi="Helvetica" w:cs="Arial"/>
          <w:sz w:val="20"/>
          <w:szCs w:val="20"/>
        </w:rPr>
        <w:t xml:space="preserve">) sont au bon vouloir de l’entreprise utilisatrice et ne sont en aucun cas </w:t>
      </w:r>
      <w:r w:rsidR="0001129C" w:rsidRPr="00D776F1">
        <w:rPr>
          <w:rFonts w:ascii="Helvetica" w:hAnsi="Helvetica" w:cs="Arial"/>
          <w:sz w:val="20"/>
          <w:szCs w:val="20"/>
        </w:rPr>
        <w:t xml:space="preserve">une </w:t>
      </w:r>
      <w:r w:rsidR="00EF64D6" w:rsidRPr="00D776F1">
        <w:rPr>
          <w:rFonts w:ascii="Helvetica" w:hAnsi="Helvetica" w:cs="Arial"/>
          <w:sz w:val="20"/>
          <w:szCs w:val="20"/>
        </w:rPr>
        <w:t>obligat</w:t>
      </w:r>
      <w:r w:rsidR="0001129C" w:rsidRPr="00D776F1">
        <w:rPr>
          <w:rFonts w:ascii="Helvetica" w:hAnsi="Helvetica" w:cs="Arial"/>
          <w:sz w:val="20"/>
          <w:szCs w:val="20"/>
        </w:rPr>
        <w:t>ion</w:t>
      </w:r>
      <w:r w:rsidR="00EF64D6" w:rsidRPr="00D776F1">
        <w:rPr>
          <w:rFonts w:ascii="Helvetica" w:hAnsi="Helvetica" w:cs="Arial"/>
          <w:sz w:val="20"/>
          <w:szCs w:val="20"/>
        </w:rPr>
        <w:t>. Le texte de loi dit que les HS sont au-delà de 35 h Hebdomadaire.</w:t>
      </w:r>
    </w:p>
    <w:p w14:paraId="7817F17E" w14:textId="77777777" w:rsidR="004841B2" w:rsidRPr="00D776F1" w:rsidRDefault="002B41F4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 </w:t>
      </w:r>
    </w:p>
    <w:p w14:paraId="49985CB1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La</w:t>
      </w:r>
      <w:r w:rsidR="0094449B" w:rsidRPr="00D776F1">
        <w:rPr>
          <w:rFonts w:ascii="Helvetica" w:hAnsi="Helvetica" w:cs="Arial"/>
          <w:sz w:val="20"/>
          <w:szCs w:val="20"/>
        </w:rPr>
        <w:t>,</w:t>
      </w:r>
      <w:r w:rsidRPr="00D776F1">
        <w:rPr>
          <w:rFonts w:ascii="Helvetica" w:hAnsi="Helvetica" w:cs="Arial"/>
          <w:sz w:val="20"/>
          <w:szCs w:val="20"/>
        </w:rPr>
        <w:t xml:space="preserve"> ou les semaines à « cheval » entre deux mois donnent lieu à une thésaurisation des HS éventuelles en HN</w:t>
      </w:r>
      <w:r w:rsidR="004841B2" w:rsidRPr="00D776F1">
        <w:rPr>
          <w:rFonts w:ascii="Helvetica" w:hAnsi="Helvetica" w:cs="Arial"/>
          <w:sz w:val="20"/>
          <w:szCs w:val="20"/>
        </w:rPr>
        <w:t>,</w:t>
      </w:r>
      <w:r w:rsidRPr="00D776F1">
        <w:rPr>
          <w:rFonts w:ascii="Helvetica" w:hAnsi="Helvetica" w:cs="Arial"/>
          <w:sz w:val="20"/>
          <w:szCs w:val="20"/>
        </w:rPr>
        <w:t xml:space="preserve"> en attente du total hebdomadaire (ex : 1er rel</w:t>
      </w:r>
      <w:r w:rsidR="0096061F" w:rsidRPr="00D776F1">
        <w:rPr>
          <w:rFonts w:ascii="Helvetica" w:hAnsi="Helvetica" w:cs="Arial"/>
          <w:sz w:val="20"/>
          <w:szCs w:val="20"/>
        </w:rPr>
        <w:t>evé d’heures du  29/07 au 02/08</w:t>
      </w:r>
      <w:r w:rsidRPr="00D776F1">
        <w:rPr>
          <w:rFonts w:ascii="Helvetica" w:hAnsi="Helvetica" w:cs="Arial"/>
          <w:sz w:val="20"/>
          <w:szCs w:val="20"/>
        </w:rPr>
        <w:t>) soit  8h le 29/07 – 8h le 30/07 – 8 le 31/07. La facturation sur juillet sera de 24 HN. 2ème RH du 01/08 au 02/08 soit 6 h le 01/08 – 5h le 2 /08 La facturation sur août sera de 11HN. La thésaurisation nous permet d’attendre de savoir s il y a HS ou pas)</w:t>
      </w:r>
    </w:p>
    <w:p w14:paraId="7528DE1F" w14:textId="77777777" w:rsidR="009155E6" w:rsidRPr="00D776F1" w:rsidRDefault="009155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La prime de 13</w:t>
      </w:r>
      <w:r w:rsidRPr="00D776F1">
        <w:rPr>
          <w:rFonts w:ascii="Helvetica" w:hAnsi="Helvetica" w:cs="Arial"/>
          <w:sz w:val="20"/>
          <w:szCs w:val="20"/>
          <w:vertAlign w:val="superscript"/>
        </w:rPr>
        <w:t xml:space="preserve"> </w:t>
      </w:r>
      <w:r w:rsidRPr="00D776F1">
        <w:rPr>
          <w:rFonts w:ascii="Helvetica" w:hAnsi="Helvetica" w:cs="Arial"/>
          <w:sz w:val="20"/>
          <w:szCs w:val="20"/>
        </w:rPr>
        <w:t>mois et autre</w:t>
      </w:r>
      <w:r w:rsidR="00BB109E" w:rsidRPr="00D776F1">
        <w:rPr>
          <w:rFonts w:ascii="Helvetica" w:hAnsi="Helvetica" w:cs="Arial"/>
          <w:sz w:val="20"/>
          <w:szCs w:val="20"/>
        </w:rPr>
        <w:t xml:space="preserve">s </w:t>
      </w:r>
      <w:r w:rsidRPr="00D776F1">
        <w:rPr>
          <w:rFonts w:ascii="Helvetica" w:hAnsi="Helvetica" w:cs="Arial"/>
          <w:sz w:val="20"/>
          <w:szCs w:val="20"/>
        </w:rPr>
        <w:t xml:space="preserve">sont calculées </w:t>
      </w:r>
      <w:r w:rsidR="0079588F" w:rsidRPr="00D776F1">
        <w:rPr>
          <w:rFonts w:ascii="Helvetica" w:hAnsi="Helvetica" w:cs="Arial"/>
          <w:sz w:val="20"/>
          <w:szCs w:val="20"/>
        </w:rPr>
        <w:t>sur base</w:t>
      </w:r>
      <w:r w:rsidRPr="00D776F1">
        <w:rPr>
          <w:rFonts w:ascii="Helvetica" w:hAnsi="Helvetica" w:cs="Arial"/>
          <w:sz w:val="20"/>
          <w:szCs w:val="20"/>
        </w:rPr>
        <w:t xml:space="preserve"> 35 h par semaine, et ne prennent pas en compte les HS.</w:t>
      </w:r>
    </w:p>
    <w:p w14:paraId="6FA2F9DB" w14:textId="77777777" w:rsidR="00D776F1" w:rsidRDefault="00D776F1" w:rsidP="00D776F1">
      <w:pPr>
        <w:rPr>
          <w:rFonts w:ascii="Helvetica" w:hAnsi="Helvetica" w:cs="Arial"/>
          <w:b/>
          <w:sz w:val="20"/>
          <w:szCs w:val="20"/>
        </w:rPr>
      </w:pPr>
    </w:p>
    <w:p w14:paraId="5672AF0C" w14:textId="15C63319" w:rsidR="00F62A68" w:rsidRPr="00D776F1" w:rsidRDefault="00F62A68" w:rsidP="00D776F1">
      <w:pPr>
        <w:ind w:left="-567"/>
        <w:rPr>
          <w:rFonts w:ascii="Helvetica" w:hAnsi="Helvetica" w:cs="Arial"/>
          <w:b/>
          <w:sz w:val="20"/>
          <w:szCs w:val="20"/>
        </w:rPr>
      </w:pPr>
      <w:bookmarkStart w:id="0" w:name="_GoBack"/>
      <w:bookmarkEnd w:id="0"/>
      <w:r w:rsidRPr="00D776F1">
        <w:rPr>
          <w:rFonts w:ascii="Helvetica" w:hAnsi="Helvetica" w:cs="Arial"/>
          <w:b/>
          <w:sz w:val="20"/>
          <w:szCs w:val="20"/>
        </w:rPr>
        <w:t>Votre relation clients / sociétés d’intérim</w:t>
      </w:r>
    </w:p>
    <w:p w14:paraId="08B248B6" w14:textId="77777777" w:rsidR="00F62A68" w:rsidRPr="00D776F1" w:rsidRDefault="00F62A68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</w:p>
    <w:p w14:paraId="3A9C306E" w14:textId="77777777" w:rsidR="00F62A68" w:rsidRPr="00D776F1" w:rsidRDefault="00F62A68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 xml:space="preserve">Par souci de transparence et de respect, nous vous demandons de bien vouloir, nous </w:t>
      </w:r>
      <w:proofErr w:type="spellStart"/>
      <w:r w:rsidR="00444360" w:rsidRPr="00D776F1">
        <w:rPr>
          <w:rFonts w:ascii="Helvetica" w:hAnsi="Helvetica" w:cs="Arial"/>
          <w:b/>
          <w:sz w:val="20"/>
          <w:szCs w:val="20"/>
        </w:rPr>
        <w:t>tennir</w:t>
      </w:r>
      <w:proofErr w:type="spellEnd"/>
      <w:r w:rsidR="00444360" w:rsidRPr="00D776F1">
        <w:rPr>
          <w:rFonts w:ascii="Helvetica" w:hAnsi="Helvetica" w:cs="Arial"/>
          <w:b/>
          <w:sz w:val="20"/>
          <w:szCs w:val="20"/>
        </w:rPr>
        <w:t xml:space="preserve"> au courant </w:t>
      </w:r>
      <w:r w:rsidRPr="00D776F1">
        <w:rPr>
          <w:rFonts w:ascii="Helvetica" w:hAnsi="Helvetica" w:cs="Arial"/>
          <w:b/>
          <w:sz w:val="20"/>
          <w:szCs w:val="20"/>
        </w:rPr>
        <w:t xml:space="preserve"> votre disponibilité ainsi   ou en poste par un autre biais que le notre.</w:t>
      </w:r>
    </w:p>
    <w:p w14:paraId="14FABC49" w14:textId="77777777" w:rsidR="0079588F" w:rsidRPr="00D776F1" w:rsidRDefault="0079588F" w:rsidP="00BB109E">
      <w:pPr>
        <w:pStyle w:val="Textebrut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72160B91" w14:textId="77777777" w:rsidR="0046441F" w:rsidRPr="00D776F1" w:rsidRDefault="00BB109E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 xml:space="preserve">Nous espérons avoir été le plus </w:t>
      </w:r>
      <w:r w:rsidR="0046441F" w:rsidRPr="00D776F1">
        <w:rPr>
          <w:rFonts w:ascii="Helvetica" w:hAnsi="Helvetica" w:cs="Arial"/>
          <w:sz w:val="20"/>
          <w:szCs w:val="20"/>
        </w:rPr>
        <w:t xml:space="preserve">clair </w:t>
      </w:r>
      <w:r w:rsidRPr="00D776F1">
        <w:rPr>
          <w:rFonts w:ascii="Helvetica" w:hAnsi="Helvetica" w:cs="Arial"/>
          <w:sz w:val="20"/>
          <w:szCs w:val="20"/>
        </w:rPr>
        <w:t>possible</w:t>
      </w:r>
      <w:r w:rsidR="00E41909" w:rsidRPr="00D776F1">
        <w:rPr>
          <w:rFonts w:ascii="Helvetica" w:hAnsi="Helvetica" w:cs="Arial"/>
          <w:sz w:val="20"/>
          <w:szCs w:val="20"/>
        </w:rPr>
        <w:t xml:space="preserve"> dans nos explications</w:t>
      </w:r>
      <w:r w:rsidRPr="00D776F1">
        <w:rPr>
          <w:rFonts w:ascii="Helvetica" w:hAnsi="Helvetica" w:cs="Arial"/>
          <w:sz w:val="20"/>
          <w:szCs w:val="20"/>
        </w:rPr>
        <w:t>,</w:t>
      </w:r>
      <w:r w:rsidR="0046441F" w:rsidRPr="00D776F1">
        <w:rPr>
          <w:rFonts w:ascii="Helvetica" w:hAnsi="Helvetica" w:cs="Arial"/>
          <w:sz w:val="20"/>
          <w:szCs w:val="20"/>
        </w:rPr>
        <w:t xml:space="preserve"> sachez que </w:t>
      </w:r>
      <w:r w:rsidRPr="00D776F1">
        <w:rPr>
          <w:rFonts w:ascii="Helvetica" w:hAnsi="Helvetica" w:cs="Arial"/>
          <w:sz w:val="20"/>
          <w:szCs w:val="20"/>
        </w:rPr>
        <w:t>nous sommes toujou</w:t>
      </w:r>
      <w:r w:rsidR="0046441F" w:rsidRPr="00D776F1">
        <w:rPr>
          <w:rFonts w:ascii="Helvetica" w:hAnsi="Helvetica" w:cs="Arial"/>
          <w:sz w:val="20"/>
          <w:szCs w:val="20"/>
        </w:rPr>
        <w:t>rs à votre disposition pour vous répondre.</w:t>
      </w:r>
    </w:p>
    <w:p w14:paraId="52C6ABB7" w14:textId="77777777" w:rsidR="001921E6" w:rsidRPr="00D776F1" w:rsidRDefault="001921E6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</w:p>
    <w:p w14:paraId="2AB67701" w14:textId="77777777" w:rsidR="009155E6" w:rsidRPr="00D776F1" w:rsidRDefault="0046441F" w:rsidP="0046441F">
      <w:pPr>
        <w:pStyle w:val="Paragraphedeliste"/>
        <w:spacing w:after="0"/>
        <w:ind w:left="-567" w:right="-567"/>
        <w:jc w:val="both"/>
        <w:rPr>
          <w:rFonts w:ascii="Helvetica" w:hAnsi="Helvetica" w:cs="Arial"/>
          <w:b/>
          <w:sz w:val="20"/>
          <w:szCs w:val="20"/>
        </w:rPr>
      </w:pPr>
      <w:r w:rsidRPr="00D776F1">
        <w:rPr>
          <w:rFonts w:ascii="Helvetica" w:hAnsi="Helvetica" w:cs="Arial"/>
          <w:b/>
          <w:sz w:val="20"/>
          <w:szCs w:val="20"/>
        </w:rPr>
        <w:t>Nous vous souhaitons la Bienvenue</w:t>
      </w:r>
      <w:r w:rsidR="000821DF" w:rsidRPr="00D776F1">
        <w:rPr>
          <w:rFonts w:ascii="Helvetica" w:hAnsi="Helvetica" w:cs="Arial"/>
          <w:b/>
          <w:sz w:val="20"/>
          <w:szCs w:val="20"/>
        </w:rPr>
        <w:t xml:space="preserve"> dans notre agence… Bonne mission</w:t>
      </w:r>
      <w:r w:rsidR="00697F9A" w:rsidRPr="00D776F1">
        <w:rPr>
          <w:rFonts w:ascii="Helvetica" w:hAnsi="Helvetica" w:cs="Arial"/>
          <w:b/>
          <w:sz w:val="20"/>
          <w:szCs w:val="20"/>
        </w:rPr>
        <w:t> !</w:t>
      </w:r>
    </w:p>
    <w:p w14:paraId="35002DF1" w14:textId="77777777" w:rsidR="001921E6" w:rsidRPr="00D776F1" w:rsidRDefault="001921E6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23B02D98" w14:textId="77777777" w:rsidR="00D776F1" w:rsidRPr="00D776F1" w:rsidRDefault="00D776F1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38D1F2DE" w14:textId="77777777" w:rsidR="00D776F1" w:rsidRPr="00D776F1" w:rsidRDefault="00D776F1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695EEF89" w14:textId="77777777" w:rsidR="00D776F1" w:rsidRPr="00D776F1" w:rsidRDefault="00D776F1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7A184025" w14:textId="77777777" w:rsidR="00D776F1" w:rsidRPr="00D776F1" w:rsidRDefault="00D776F1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0F61C26E" w14:textId="77777777" w:rsidR="00D776F1" w:rsidRPr="00D776F1" w:rsidRDefault="00D776F1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</w:p>
    <w:p w14:paraId="62EF4274" w14:textId="77777777" w:rsidR="009155E6" w:rsidRPr="00D776F1" w:rsidRDefault="009155E6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i/>
          <w:sz w:val="20"/>
          <w:szCs w:val="20"/>
        </w:rPr>
      </w:pPr>
      <w:r w:rsidRPr="00D776F1">
        <w:rPr>
          <w:rFonts w:ascii="Helvetica" w:hAnsi="Helvetica" w:cs="Arial"/>
          <w:i/>
          <w:sz w:val="20"/>
          <w:szCs w:val="20"/>
        </w:rPr>
        <w:t xml:space="preserve">Lexique : </w:t>
      </w:r>
    </w:p>
    <w:p w14:paraId="0FD5360F" w14:textId="77777777" w:rsidR="009155E6" w:rsidRPr="00D776F1" w:rsidRDefault="009155E6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HN = heure Normale</w:t>
      </w:r>
      <w:r w:rsidRPr="00D776F1">
        <w:rPr>
          <w:rFonts w:ascii="Helvetica" w:hAnsi="Helvetica" w:cs="Arial"/>
          <w:sz w:val="20"/>
          <w:szCs w:val="20"/>
        </w:rPr>
        <w:tab/>
        <w:t>HS = heure Supplémentaire</w:t>
      </w:r>
      <w:r w:rsidRPr="00D776F1">
        <w:rPr>
          <w:rFonts w:ascii="Helvetica" w:hAnsi="Helvetica" w:cs="Arial"/>
          <w:sz w:val="20"/>
          <w:szCs w:val="20"/>
        </w:rPr>
        <w:tab/>
        <w:t>HC = Heure Complémentaire</w:t>
      </w:r>
    </w:p>
    <w:p w14:paraId="01878FBB" w14:textId="77777777" w:rsidR="009155E6" w:rsidRPr="00D776F1" w:rsidRDefault="009155E6" w:rsidP="001921E6">
      <w:pPr>
        <w:pStyle w:val="Paragraphedeliste"/>
        <w:spacing w:after="0"/>
        <w:ind w:left="-567" w:right="-567"/>
        <w:jc w:val="both"/>
        <w:rPr>
          <w:rFonts w:ascii="Helvetica" w:hAnsi="Helvetica" w:cs="Arial"/>
          <w:sz w:val="20"/>
          <w:szCs w:val="20"/>
        </w:rPr>
      </w:pPr>
      <w:r w:rsidRPr="00D776F1">
        <w:rPr>
          <w:rFonts w:ascii="Helvetica" w:hAnsi="Helvetica" w:cs="Arial"/>
          <w:sz w:val="20"/>
          <w:szCs w:val="20"/>
        </w:rPr>
        <w:t>RC = Repos compensateur</w:t>
      </w:r>
      <w:r w:rsidRPr="00D776F1">
        <w:rPr>
          <w:rFonts w:ascii="Helvetica" w:hAnsi="Helvetica" w:cs="Arial"/>
          <w:sz w:val="20"/>
          <w:szCs w:val="20"/>
        </w:rPr>
        <w:tab/>
        <w:t>TH =taux horaires</w:t>
      </w:r>
      <w:r w:rsidRPr="00D776F1">
        <w:rPr>
          <w:rFonts w:ascii="Helvetica" w:hAnsi="Helvetica" w:cs="Arial"/>
          <w:sz w:val="20"/>
          <w:szCs w:val="20"/>
        </w:rPr>
        <w:tab/>
        <w:t>RH =relevé d’heures</w:t>
      </w:r>
    </w:p>
    <w:sectPr w:rsidR="009155E6" w:rsidRPr="00D776F1" w:rsidSect="00D064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1685" w14:textId="77777777" w:rsidR="001C0B4C" w:rsidRDefault="001C0B4C" w:rsidP="00D064DF">
      <w:pPr>
        <w:spacing w:after="0" w:line="240" w:lineRule="auto"/>
      </w:pPr>
      <w:r>
        <w:separator/>
      </w:r>
    </w:p>
  </w:endnote>
  <w:endnote w:type="continuationSeparator" w:id="0">
    <w:p w14:paraId="5D1D6D77" w14:textId="77777777" w:rsidR="001C0B4C" w:rsidRDefault="001C0B4C" w:rsidP="00D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496790"/>
      <w:docPartObj>
        <w:docPartGallery w:val="Page Numbers (Bottom of Page)"/>
        <w:docPartUnique/>
      </w:docPartObj>
    </w:sdtPr>
    <w:sdtContent>
      <w:p w14:paraId="6B8D8148" w14:textId="4C1B0236" w:rsidR="00D776F1" w:rsidRDefault="00D776F1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A751975" wp14:editId="595E8B0C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7AA8F" w14:textId="77777777" w:rsidR="00D776F1" w:rsidRDefault="00D776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874339" w14:textId="77777777" w:rsidR="00D776F1" w:rsidRDefault="00D776F1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XIsQMAABg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Cy40XIsQMAABgKAAAOAAAAAAAAAAAAAAAAAC4CAABkcnMvZTJvRG9jLnhtbFBLAQIt&#10;ABQABgAIAAAAIQDKry3W2AAAAAUBAAAPAAAAAAAAAAAAAAAAAAsGAABkcnMvZG93bnJldi54bWxQ&#10;SwUGAAAAAAQABADzAAAAEAcAAAAA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14:paraId="4537AA8F" w14:textId="77777777" w:rsidR="00D776F1" w:rsidRDefault="00D776F1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14:paraId="56874339" w14:textId="77777777" w:rsidR="00D776F1" w:rsidRDefault="00D776F1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53BA6" w14:textId="77777777" w:rsidR="001C0B4C" w:rsidRDefault="001C0B4C" w:rsidP="00D064DF">
      <w:pPr>
        <w:spacing w:after="0" w:line="240" w:lineRule="auto"/>
      </w:pPr>
      <w:r>
        <w:separator/>
      </w:r>
    </w:p>
  </w:footnote>
  <w:footnote w:type="continuationSeparator" w:id="0">
    <w:p w14:paraId="512BA79E" w14:textId="77777777" w:rsidR="001C0B4C" w:rsidRDefault="001C0B4C" w:rsidP="00D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75E73" w14:textId="0D7D2A25" w:rsidR="00D064DF" w:rsidRDefault="00D064DF">
    <w:pPr>
      <w:pStyle w:val="En-tte"/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31F2A0D" wp14:editId="7DED2AC7">
          <wp:simplePos x="0" y="0"/>
          <wp:positionH relativeFrom="column">
            <wp:posOffset>-775970</wp:posOffset>
          </wp:positionH>
          <wp:positionV relativeFrom="paragraph">
            <wp:posOffset>-335280</wp:posOffset>
          </wp:positionV>
          <wp:extent cx="1428750" cy="650240"/>
          <wp:effectExtent l="0" t="0" r="0" b="0"/>
          <wp:wrapThrough wrapText="bothSides">
            <wp:wrapPolygon edited="0">
              <wp:start x="0" y="0"/>
              <wp:lineTo x="0" y="20883"/>
              <wp:lineTo x="21312" y="20883"/>
              <wp:lineTo x="21312" y="0"/>
              <wp:lineTo x="0" y="0"/>
            </wp:wrapPolygon>
          </wp:wrapThrough>
          <wp:docPr id="2" name="Image 2" descr="C:\Users\peggy.couji\Downloads\Copie de LOGO_PAR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ggy.couji\Downloads\Copie de LOGO_PAR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0800D" w14:textId="77777777" w:rsidR="00D064DF" w:rsidRDefault="00D064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F34"/>
    <w:multiLevelType w:val="hybridMultilevel"/>
    <w:tmpl w:val="29A85EC8"/>
    <w:lvl w:ilvl="0" w:tplc="484028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0A44"/>
    <w:multiLevelType w:val="hybridMultilevel"/>
    <w:tmpl w:val="0D829BA6"/>
    <w:lvl w:ilvl="0" w:tplc="484028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31493"/>
    <w:multiLevelType w:val="hybridMultilevel"/>
    <w:tmpl w:val="E50C82D4"/>
    <w:lvl w:ilvl="0" w:tplc="7F8CAE4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33B35"/>
    <w:multiLevelType w:val="hybridMultilevel"/>
    <w:tmpl w:val="FBF6B98C"/>
    <w:lvl w:ilvl="0" w:tplc="484028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91"/>
    <w:rsid w:val="000035AF"/>
    <w:rsid w:val="0001129C"/>
    <w:rsid w:val="00060CA4"/>
    <w:rsid w:val="00081967"/>
    <w:rsid w:val="000821DF"/>
    <w:rsid w:val="000D6331"/>
    <w:rsid w:val="000E3938"/>
    <w:rsid w:val="001921E6"/>
    <w:rsid w:val="001B3710"/>
    <w:rsid w:val="001C0B4C"/>
    <w:rsid w:val="001F24F8"/>
    <w:rsid w:val="00226E6B"/>
    <w:rsid w:val="00241414"/>
    <w:rsid w:val="002B41F4"/>
    <w:rsid w:val="002D3DF4"/>
    <w:rsid w:val="002E7295"/>
    <w:rsid w:val="003B3667"/>
    <w:rsid w:val="0041419D"/>
    <w:rsid w:val="00444360"/>
    <w:rsid w:val="0046441F"/>
    <w:rsid w:val="004813B6"/>
    <w:rsid w:val="004841B2"/>
    <w:rsid w:val="0052276C"/>
    <w:rsid w:val="00550D00"/>
    <w:rsid w:val="005D1AEC"/>
    <w:rsid w:val="006103E2"/>
    <w:rsid w:val="0066309A"/>
    <w:rsid w:val="00697F9A"/>
    <w:rsid w:val="006D348C"/>
    <w:rsid w:val="006E760C"/>
    <w:rsid w:val="007110DD"/>
    <w:rsid w:val="0079588F"/>
    <w:rsid w:val="007C66C5"/>
    <w:rsid w:val="007D1706"/>
    <w:rsid w:val="00811DCF"/>
    <w:rsid w:val="008D1026"/>
    <w:rsid w:val="008E0EB6"/>
    <w:rsid w:val="008F3158"/>
    <w:rsid w:val="009155E6"/>
    <w:rsid w:val="0094449B"/>
    <w:rsid w:val="00950A15"/>
    <w:rsid w:val="0096061F"/>
    <w:rsid w:val="00982B1B"/>
    <w:rsid w:val="009C7317"/>
    <w:rsid w:val="009F4D61"/>
    <w:rsid w:val="00A54FB7"/>
    <w:rsid w:val="00A7495E"/>
    <w:rsid w:val="00AC0071"/>
    <w:rsid w:val="00AF49DD"/>
    <w:rsid w:val="00B027EB"/>
    <w:rsid w:val="00BA0CD9"/>
    <w:rsid w:val="00BB109E"/>
    <w:rsid w:val="00BC5DDA"/>
    <w:rsid w:val="00C80791"/>
    <w:rsid w:val="00C96026"/>
    <w:rsid w:val="00CB0A89"/>
    <w:rsid w:val="00CB0C9E"/>
    <w:rsid w:val="00D064DF"/>
    <w:rsid w:val="00D776F1"/>
    <w:rsid w:val="00D9296B"/>
    <w:rsid w:val="00E41909"/>
    <w:rsid w:val="00E558C5"/>
    <w:rsid w:val="00E8506F"/>
    <w:rsid w:val="00E94C28"/>
    <w:rsid w:val="00EB3CE2"/>
    <w:rsid w:val="00EC0B57"/>
    <w:rsid w:val="00ED21AC"/>
    <w:rsid w:val="00ED3E01"/>
    <w:rsid w:val="00EF034B"/>
    <w:rsid w:val="00EF64D6"/>
    <w:rsid w:val="00F046F1"/>
    <w:rsid w:val="00F62A68"/>
    <w:rsid w:val="00FA52A3"/>
    <w:rsid w:val="00FC1034"/>
    <w:rsid w:val="00FC7628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8C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C807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0791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rsid w:val="00A54F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4DF"/>
  </w:style>
  <w:style w:type="paragraph" w:styleId="Pieddepage">
    <w:name w:val="footer"/>
    <w:basedOn w:val="Normal"/>
    <w:link w:val="PieddepageCar"/>
    <w:uiPriority w:val="99"/>
    <w:unhideWhenUsed/>
    <w:rsid w:val="00D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8C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C807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0791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rsid w:val="00A54F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4DF"/>
  </w:style>
  <w:style w:type="paragraph" w:styleId="Pieddepage">
    <w:name w:val="footer"/>
    <w:basedOn w:val="Normal"/>
    <w:link w:val="PieddepageCar"/>
    <w:uiPriority w:val="99"/>
    <w:unhideWhenUsed/>
    <w:rsid w:val="00D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1"/>
    <w:rsid w:val="00B66A11"/>
    <w:rsid w:val="00F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19E75BEFEB4D0F95CF62E4701D7E50">
    <w:name w:val="CC19E75BEFEB4D0F95CF62E4701D7E50"/>
    <w:rsid w:val="00B66A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19E75BEFEB4D0F95CF62E4701D7E50">
    <w:name w:val="CC19E75BEFEB4D0F95CF62E4701D7E50"/>
    <w:rsid w:val="00B66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6A81-A783-4ACA-8213-405079A1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LAGARDERE ACTIVE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Interim</dc:creator>
  <cp:lastModifiedBy>COUJI Peggy</cp:lastModifiedBy>
  <cp:revision>2</cp:revision>
  <cp:lastPrinted>2014-04-11T13:51:00Z</cp:lastPrinted>
  <dcterms:created xsi:type="dcterms:W3CDTF">2022-04-06T09:17:00Z</dcterms:created>
  <dcterms:modified xsi:type="dcterms:W3CDTF">2022-04-06T09:17:00Z</dcterms:modified>
</cp:coreProperties>
</file>